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E901E" w14:textId="77777777" w:rsidR="00327340" w:rsidRPr="00722E48" w:rsidRDefault="005A7E91" w:rsidP="00E64F3A">
      <w:pPr>
        <w:rPr>
          <w:rFonts w:ascii="Arial" w:hAnsi="Arial" w:cs="Arial"/>
          <w:b/>
          <w:sz w:val="32"/>
          <w:szCs w:val="32"/>
        </w:rPr>
      </w:pPr>
      <w:r w:rsidRPr="00722E48">
        <w:rPr>
          <w:rFonts w:ascii="Arial" w:hAnsi="Arial" w:cs="Arial"/>
          <w:noProof/>
          <w:sz w:val="32"/>
          <w:szCs w:val="32"/>
        </w:rPr>
        <mc:AlternateContent>
          <mc:Choice Requires="wps">
            <w:drawing>
              <wp:anchor distT="0" distB="0" distL="114300" distR="114300" simplePos="0" relativeHeight="251657728" behindDoc="0" locked="0" layoutInCell="1" allowOverlap="1" wp14:anchorId="1FAE909F" wp14:editId="47A9CD92">
                <wp:simplePos x="0" y="0"/>
                <wp:positionH relativeFrom="column">
                  <wp:posOffset>2625725</wp:posOffset>
                </wp:positionH>
                <wp:positionV relativeFrom="paragraph">
                  <wp:posOffset>-227330</wp:posOffset>
                </wp:positionV>
                <wp:extent cx="2628900" cy="2400300"/>
                <wp:effectExtent l="0" t="0" r="0" b="0"/>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92ED8" w14:textId="2876AF69" w:rsidR="00522ED1" w:rsidRDefault="0008651E" w:rsidP="00A40DC4">
                            <w:pPr>
                              <w:jc w:val="center"/>
                              <w:rPr>
                                <w:noProof/>
                              </w:rPr>
                            </w:pPr>
                            <w:r>
                              <w:rPr>
                                <w:noProof/>
                              </w:rPr>
                              <w:drawing>
                                <wp:inline distT="0" distB="0" distL="0" distR="0" wp14:anchorId="6C341174" wp14:editId="248E85D4">
                                  <wp:extent cx="2133600" cy="626225"/>
                                  <wp:effectExtent l="0" t="0" r="0" b="2540"/>
                                  <wp:docPr id="2" name="Picture 2" descr="\\ondeck.anmm.gov.au\DavWWWRoot\sites\DocMig\OperationsDivisionExec\MMAPSS\2012 - 2013\Forms and Templates\Logo austgov-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deck.anmm.gov.au\DavWWWRoot\sites\DocMig\OperationsDivisionExec\MMAPSS\2012 - 2013\Forms and Templates\Logo austgov-inlin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5130" cy="626674"/>
                                          </a:xfrm>
                                          <a:prstGeom prst="rect">
                                            <a:avLst/>
                                          </a:prstGeom>
                                          <a:noFill/>
                                          <a:ln>
                                            <a:noFill/>
                                          </a:ln>
                                        </pic:spPr>
                                      </pic:pic>
                                    </a:graphicData>
                                  </a:graphic>
                                </wp:inline>
                              </w:drawing>
                            </w:r>
                          </w:p>
                          <w:p w14:paraId="1FAE90AB" w14:textId="14EE6B9D" w:rsidR="00522ED1" w:rsidRDefault="00CE678C" w:rsidP="00A40DC4">
                            <w:pPr>
                              <w:jc w:val="center"/>
                              <w:rPr>
                                <w:rFonts w:ascii="ITCFranklinGothic LT Com Bk" w:hAnsi="ITCFranklinGothic LT Com Bk"/>
                                <w:b/>
                                <w:sz w:val="32"/>
                                <w:szCs w:val="32"/>
                              </w:rPr>
                            </w:pPr>
                            <w:r w:rsidRPr="00CE678C">
                              <w:rPr>
                                <w:rFonts w:ascii="ITCFranklinGothic LT Com Bk" w:hAnsi="ITCFranklinGothic LT Com Bk"/>
                                <w:b/>
                                <w:noProof/>
                                <w:sz w:val="32"/>
                                <w:szCs w:val="32"/>
                              </w:rPr>
                              <w:drawing>
                                <wp:inline distT="0" distB="0" distL="0" distR="0" wp14:anchorId="19A331A4" wp14:editId="0929A8DA">
                                  <wp:extent cx="1540347" cy="1468768"/>
                                  <wp:effectExtent l="0" t="0" r="3175" b="0"/>
                                  <wp:docPr id="8" name="Picture 8" descr="O:\OperationsDivisionExec\Project Assistant\Templates\Maritime Museum_RGB_L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perationsDivisionExec\Project Assistant\Templates\Maritime Museum_RGB_Locku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9790" cy="1477772"/>
                                          </a:xfrm>
                                          <a:prstGeom prst="rect">
                                            <a:avLst/>
                                          </a:prstGeom>
                                          <a:noFill/>
                                          <a:ln>
                                            <a:noFill/>
                                          </a:ln>
                                        </pic:spPr>
                                      </pic:pic>
                                    </a:graphicData>
                                  </a:graphic>
                                </wp:inline>
                              </w:drawing>
                            </w:r>
                          </w:p>
                          <w:p w14:paraId="04EC65AD" w14:textId="77777777" w:rsidR="00522ED1" w:rsidRPr="006830B5" w:rsidRDefault="00522ED1" w:rsidP="006830B5">
                            <w:pPr>
                              <w:jc w:val="center"/>
                              <w:rPr>
                                <w:noProof/>
                                <w:sz w:val="8"/>
                                <w:szCs w:val="8"/>
                              </w:rPr>
                            </w:pPr>
                          </w:p>
                          <w:p w14:paraId="1FAE90AD" w14:textId="36E10A7F" w:rsidR="00522ED1" w:rsidRDefault="00522ED1" w:rsidP="006830B5">
                            <w:pPr>
                              <w:jc w:val="center"/>
                              <w:rPr>
                                <w:rFonts w:ascii="ITCFranklinGothic LT Com Bk" w:hAnsi="ITCFranklinGothic LT Com Bk"/>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AE909F" id="_x0000_t202" coordsize="21600,21600" o:spt="202" path="m,l,21600r21600,l21600,xe">
                <v:stroke joinstyle="miter"/>
                <v:path gradientshapeok="t" o:connecttype="rect"/>
              </v:shapetype>
              <v:shape id="Text Box 6" o:spid="_x0000_s1026" type="#_x0000_t202" style="position:absolute;margin-left:206.75pt;margin-top:-17.9pt;width:207pt;height:1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U4btAIAALo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" filled="f" stroked="f">
                <v:textbox>
                  <w:txbxContent>
                    <w:p w14:paraId="40192ED8" w14:textId="2876AF69" w:rsidR="00522ED1" w:rsidRDefault="0008651E" w:rsidP="00A40DC4">
                      <w:pPr>
                        <w:jc w:val="center"/>
                        <w:rPr>
                          <w:noProof/>
                        </w:rPr>
                      </w:pPr>
                      <w:r>
                        <w:rPr>
                          <w:noProof/>
                        </w:rPr>
                        <w:drawing>
                          <wp:inline distT="0" distB="0" distL="0" distR="0" wp14:anchorId="6C341174" wp14:editId="248E85D4">
                            <wp:extent cx="2133600" cy="626225"/>
                            <wp:effectExtent l="0" t="0" r="0" b="2540"/>
                            <wp:docPr id="2" name="Picture 2" descr="\\ondeck.anmm.gov.au\DavWWWRoot\sites\DocMig\OperationsDivisionExec\MMAPSS\2012 - 2013\Forms and Templates\Logo austgov-in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deck.anmm.gov.au\DavWWWRoot\sites\DocMig\OperationsDivisionExec\MMAPSS\2012 - 2013\Forms and Templates\Logo austgov-inlin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35130" cy="626674"/>
                                    </a:xfrm>
                                    <a:prstGeom prst="rect">
                                      <a:avLst/>
                                    </a:prstGeom>
                                    <a:noFill/>
                                    <a:ln>
                                      <a:noFill/>
                                    </a:ln>
                                  </pic:spPr>
                                </pic:pic>
                              </a:graphicData>
                            </a:graphic>
                          </wp:inline>
                        </w:drawing>
                      </w:r>
                    </w:p>
                    <w:p w14:paraId="1FAE90AB" w14:textId="14EE6B9D" w:rsidR="00522ED1" w:rsidRDefault="00CE678C" w:rsidP="00A40DC4">
                      <w:pPr>
                        <w:jc w:val="center"/>
                        <w:rPr>
                          <w:rFonts w:ascii="ITCFranklinGothic LT Com Bk" w:hAnsi="ITCFranklinGothic LT Com Bk"/>
                          <w:b/>
                          <w:sz w:val="32"/>
                          <w:szCs w:val="32"/>
                        </w:rPr>
                      </w:pPr>
                      <w:r w:rsidRPr="00CE678C">
                        <w:rPr>
                          <w:rFonts w:ascii="ITCFranklinGothic LT Com Bk" w:hAnsi="ITCFranklinGothic LT Com Bk"/>
                          <w:b/>
                          <w:noProof/>
                          <w:sz w:val="32"/>
                          <w:szCs w:val="32"/>
                        </w:rPr>
                        <w:drawing>
                          <wp:inline distT="0" distB="0" distL="0" distR="0" wp14:anchorId="19A331A4" wp14:editId="0929A8DA">
                            <wp:extent cx="1540347" cy="1468768"/>
                            <wp:effectExtent l="0" t="0" r="3175" b="0"/>
                            <wp:docPr id="8" name="Picture 8" descr="O:\OperationsDivisionExec\Project Assistant\Templates\Maritime Museum_RGB_L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OperationsDivisionExec\Project Assistant\Templates\Maritime Museum_RGB_Locku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9790" cy="1477772"/>
                                    </a:xfrm>
                                    <a:prstGeom prst="rect">
                                      <a:avLst/>
                                    </a:prstGeom>
                                    <a:noFill/>
                                    <a:ln>
                                      <a:noFill/>
                                    </a:ln>
                                  </pic:spPr>
                                </pic:pic>
                              </a:graphicData>
                            </a:graphic>
                          </wp:inline>
                        </w:drawing>
                      </w:r>
                    </w:p>
                    <w:p w14:paraId="04EC65AD" w14:textId="77777777" w:rsidR="00522ED1" w:rsidRPr="006830B5" w:rsidRDefault="00522ED1" w:rsidP="006830B5">
                      <w:pPr>
                        <w:jc w:val="center"/>
                        <w:rPr>
                          <w:noProof/>
                          <w:sz w:val="8"/>
                          <w:szCs w:val="8"/>
                        </w:rPr>
                      </w:pPr>
                    </w:p>
                    <w:p w14:paraId="1FAE90AD" w14:textId="36E10A7F" w:rsidR="00522ED1" w:rsidRDefault="00522ED1" w:rsidP="006830B5">
                      <w:pPr>
                        <w:jc w:val="center"/>
                        <w:rPr>
                          <w:rFonts w:ascii="ITCFranklinGothic LT Com Bk" w:hAnsi="ITCFranklinGothic LT Com Bk"/>
                          <w:b/>
                          <w:sz w:val="32"/>
                          <w:szCs w:val="32"/>
                        </w:rPr>
                      </w:pPr>
                    </w:p>
                  </w:txbxContent>
                </v:textbox>
                <w10:wrap type="square"/>
              </v:shape>
            </w:pict>
          </mc:Fallback>
        </mc:AlternateContent>
      </w:r>
      <w:r w:rsidRPr="00722E48">
        <w:rPr>
          <w:rFonts w:ascii="Arial" w:hAnsi="Arial" w:cs="Arial"/>
          <w:b/>
          <w:noProof/>
          <w:sz w:val="32"/>
          <w:szCs w:val="32"/>
        </w:rPr>
        <mc:AlternateContent>
          <mc:Choice Requires="wps">
            <w:drawing>
              <wp:anchor distT="0" distB="0" distL="114300" distR="114300" simplePos="0" relativeHeight="251656704" behindDoc="0" locked="0" layoutInCell="1" allowOverlap="1" wp14:anchorId="1FAE90A1" wp14:editId="1FAE90A2">
                <wp:simplePos x="0" y="0"/>
                <wp:positionH relativeFrom="column">
                  <wp:posOffset>2628900</wp:posOffset>
                </wp:positionH>
                <wp:positionV relativeFrom="paragraph">
                  <wp:posOffset>0</wp:posOffset>
                </wp:positionV>
                <wp:extent cx="0" cy="1943100"/>
                <wp:effectExtent l="9525" t="9525" r="952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7FF6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0" to="207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UsMEgIAACg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"/>
            </w:pict>
          </mc:Fallback>
        </mc:AlternateContent>
      </w:r>
      <w:r w:rsidR="00E64F3A" w:rsidRPr="00722E48">
        <w:rPr>
          <w:rFonts w:ascii="Arial" w:hAnsi="Arial" w:cs="Arial"/>
          <w:b/>
          <w:sz w:val="32"/>
          <w:szCs w:val="32"/>
        </w:rPr>
        <w:t xml:space="preserve">Maritime Museums </w:t>
      </w:r>
    </w:p>
    <w:p w14:paraId="1FAE9020" w14:textId="73DF6F0D" w:rsidR="00E64F3A" w:rsidRPr="00722E48" w:rsidRDefault="00E64F3A" w:rsidP="00E64F3A">
      <w:pPr>
        <w:rPr>
          <w:rFonts w:ascii="Arial" w:hAnsi="Arial" w:cs="Arial"/>
          <w:b/>
          <w:sz w:val="32"/>
          <w:szCs w:val="32"/>
        </w:rPr>
      </w:pPr>
      <w:r w:rsidRPr="00722E48">
        <w:rPr>
          <w:rFonts w:ascii="Arial" w:hAnsi="Arial" w:cs="Arial"/>
          <w:b/>
          <w:sz w:val="32"/>
          <w:szCs w:val="32"/>
        </w:rPr>
        <w:t>of Australia Project Support Scheme (MMAPSS)</w:t>
      </w:r>
    </w:p>
    <w:p w14:paraId="1FAE9021" w14:textId="77777777" w:rsidR="00E64F3A" w:rsidRPr="00722E48" w:rsidRDefault="00E64F3A" w:rsidP="00E64F3A">
      <w:pPr>
        <w:rPr>
          <w:rFonts w:ascii="Arial" w:hAnsi="Arial" w:cs="Arial"/>
          <w:b/>
          <w:sz w:val="32"/>
          <w:szCs w:val="32"/>
        </w:rPr>
      </w:pPr>
    </w:p>
    <w:p w14:paraId="1FAE9022" w14:textId="78B92A15" w:rsidR="00E64F3A" w:rsidRPr="00722E48" w:rsidRDefault="00713C33" w:rsidP="00E64F3A">
      <w:pPr>
        <w:rPr>
          <w:rFonts w:ascii="Arial" w:hAnsi="Arial" w:cs="Arial"/>
          <w:b/>
          <w:sz w:val="32"/>
          <w:szCs w:val="32"/>
        </w:rPr>
      </w:pPr>
      <w:r>
        <w:rPr>
          <w:rFonts w:ascii="Arial" w:hAnsi="Arial" w:cs="Arial"/>
          <w:b/>
          <w:sz w:val="32"/>
          <w:szCs w:val="32"/>
        </w:rPr>
        <w:t>2020</w:t>
      </w:r>
      <w:r w:rsidR="00AD6BCC" w:rsidRPr="00722E48">
        <w:rPr>
          <w:rFonts w:ascii="Arial" w:hAnsi="Arial" w:cs="Arial"/>
          <w:b/>
          <w:sz w:val="32"/>
          <w:szCs w:val="32"/>
        </w:rPr>
        <w:t xml:space="preserve"> </w:t>
      </w:r>
      <w:r>
        <w:rPr>
          <w:rFonts w:ascii="Arial" w:hAnsi="Arial" w:cs="Arial"/>
          <w:b/>
          <w:sz w:val="32"/>
          <w:szCs w:val="32"/>
        </w:rPr>
        <w:t>– 2021</w:t>
      </w:r>
    </w:p>
    <w:p w14:paraId="1FAE9023" w14:textId="77777777" w:rsidR="00E64F3A" w:rsidRPr="00722E48" w:rsidRDefault="00E64F3A" w:rsidP="00F45899">
      <w:pPr>
        <w:rPr>
          <w:rFonts w:ascii="Arial" w:hAnsi="Arial" w:cs="Arial"/>
          <w:b/>
          <w:sz w:val="32"/>
          <w:szCs w:val="32"/>
        </w:rPr>
      </w:pPr>
      <w:r w:rsidRPr="00722E48">
        <w:rPr>
          <w:rFonts w:ascii="Arial" w:hAnsi="Arial" w:cs="Arial"/>
          <w:b/>
          <w:sz w:val="32"/>
          <w:szCs w:val="32"/>
        </w:rPr>
        <w:t>Guidelines</w:t>
      </w:r>
    </w:p>
    <w:p w14:paraId="1FAE9024" w14:textId="12EC7DEB" w:rsidR="00E64F3A" w:rsidRPr="00722E48" w:rsidRDefault="00E64F3A" w:rsidP="00E64F3A">
      <w:pPr>
        <w:rPr>
          <w:rFonts w:ascii="Arial" w:hAnsi="Arial" w:cs="Arial"/>
          <w:sz w:val="22"/>
          <w:szCs w:val="22"/>
        </w:rPr>
      </w:pPr>
    </w:p>
    <w:p w14:paraId="1FAE9025" w14:textId="42FBD694" w:rsidR="00DB5DBE" w:rsidRPr="00722E48" w:rsidRDefault="0008651E" w:rsidP="0008651E">
      <w:pPr>
        <w:tabs>
          <w:tab w:val="left" w:pos="2676"/>
        </w:tabs>
        <w:jc w:val="both"/>
        <w:rPr>
          <w:rFonts w:ascii="Arial" w:hAnsi="Arial" w:cs="Arial"/>
          <w:sz w:val="22"/>
          <w:szCs w:val="22"/>
        </w:rPr>
      </w:pPr>
      <w:r w:rsidRPr="00722E48">
        <w:rPr>
          <w:rFonts w:ascii="Arial" w:hAnsi="Arial" w:cs="Arial"/>
          <w:sz w:val="22"/>
          <w:szCs w:val="22"/>
        </w:rPr>
        <w:tab/>
      </w:r>
    </w:p>
    <w:p w14:paraId="2B873EE3" w14:textId="7174070F" w:rsidR="001D32E9" w:rsidRPr="00722E48" w:rsidRDefault="007934C4" w:rsidP="00715CC2">
      <w:pPr>
        <w:jc w:val="both"/>
        <w:rPr>
          <w:rFonts w:ascii="Arial" w:hAnsi="Arial" w:cs="Arial"/>
          <w:b/>
          <w:sz w:val="22"/>
          <w:szCs w:val="22"/>
        </w:rPr>
      </w:pPr>
      <w:r w:rsidRPr="007934C4">
        <w:rPr>
          <w:rFonts w:ascii="Arial" w:hAnsi="Arial" w:cs="Arial"/>
          <w:b/>
          <w:noProof/>
          <w:sz w:val="22"/>
          <w:szCs w:val="22"/>
        </w:rPr>
        <mc:AlternateContent>
          <mc:Choice Requires="wps">
            <w:drawing>
              <wp:anchor distT="45720" distB="45720" distL="114300" distR="114300" simplePos="0" relativeHeight="251658752" behindDoc="0" locked="0" layoutInCell="1" allowOverlap="1" wp14:anchorId="5FE1AE52" wp14:editId="49679D8A">
                <wp:simplePos x="0" y="0"/>
                <wp:positionH relativeFrom="column">
                  <wp:posOffset>-18415</wp:posOffset>
                </wp:positionH>
                <wp:positionV relativeFrom="paragraph">
                  <wp:posOffset>251460</wp:posOffset>
                </wp:positionV>
                <wp:extent cx="5149850" cy="3856355"/>
                <wp:effectExtent l="0" t="0" r="1270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0" cy="3856355"/>
                        </a:xfrm>
                        <a:prstGeom prst="rect">
                          <a:avLst/>
                        </a:prstGeom>
                        <a:solidFill>
                          <a:schemeClr val="accent1">
                            <a:lumMod val="20000"/>
                            <a:lumOff val="80000"/>
                          </a:schemeClr>
                        </a:solidFill>
                        <a:ln w="9525">
                          <a:solidFill>
                            <a:srgbClr val="000000"/>
                          </a:solidFill>
                          <a:miter lim="800000"/>
                          <a:headEnd/>
                          <a:tailEnd/>
                        </a:ln>
                      </wps:spPr>
                      <wps:txbx>
                        <w:txbxContent>
                          <w:p w14:paraId="6092CA78" w14:textId="77777777" w:rsidR="003C6325" w:rsidRPr="007934C4" w:rsidRDefault="003C6325" w:rsidP="003C6325">
                            <w:pPr>
                              <w:rPr>
                                <w:rFonts w:ascii="Arial" w:hAnsi="Arial" w:cs="Arial"/>
                                <w:b/>
                                <w:sz w:val="20"/>
                                <w:szCs w:val="20"/>
                              </w:rPr>
                            </w:pPr>
                            <w:r w:rsidRPr="007934C4">
                              <w:rPr>
                                <w:rFonts w:ascii="Arial" w:hAnsi="Arial" w:cs="Arial"/>
                                <w:b/>
                                <w:sz w:val="20"/>
                                <w:szCs w:val="20"/>
                              </w:rPr>
                              <w:t xml:space="preserve">2020 Support for Bushfire affected organisations: </w:t>
                            </w:r>
                          </w:p>
                          <w:p w14:paraId="7A6E5746" w14:textId="77777777" w:rsidR="003C6325" w:rsidRPr="007934C4" w:rsidRDefault="003C6325" w:rsidP="003C6325">
                            <w:pPr>
                              <w:rPr>
                                <w:rFonts w:ascii="Arial" w:hAnsi="Arial" w:cs="Arial"/>
                                <w:b/>
                                <w:sz w:val="20"/>
                                <w:szCs w:val="20"/>
                              </w:rPr>
                            </w:pPr>
                          </w:p>
                          <w:p w14:paraId="76171808" w14:textId="418F4607" w:rsidR="003C6325" w:rsidRDefault="003C6325" w:rsidP="003C6325">
                            <w:pPr>
                              <w:rPr>
                                <w:rFonts w:ascii="Arial" w:hAnsi="Arial" w:cs="Arial"/>
                                <w:sz w:val="20"/>
                                <w:szCs w:val="20"/>
                              </w:rPr>
                            </w:pPr>
                            <w:r w:rsidRPr="007934C4">
                              <w:rPr>
                                <w:rFonts w:ascii="Arial" w:hAnsi="Arial" w:cs="Arial"/>
                                <w:sz w:val="20"/>
                                <w:szCs w:val="20"/>
                              </w:rPr>
                              <w:t xml:space="preserve">In support of those organisations affected by the </w:t>
                            </w:r>
                            <w:r>
                              <w:rPr>
                                <w:rFonts w:ascii="Arial" w:hAnsi="Arial" w:cs="Arial"/>
                                <w:sz w:val="20"/>
                                <w:szCs w:val="20"/>
                              </w:rPr>
                              <w:t>summer of 2019-20</w:t>
                            </w:r>
                            <w:r w:rsidRPr="007934C4">
                              <w:rPr>
                                <w:rFonts w:ascii="Arial" w:hAnsi="Arial" w:cs="Arial"/>
                                <w:sz w:val="20"/>
                                <w:szCs w:val="20"/>
                              </w:rPr>
                              <w:t xml:space="preserve"> bushfire crises across the country, a priority weighting will be given b</w:t>
                            </w:r>
                            <w:r w:rsidR="00B954DE">
                              <w:rPr>
                                <w:rFonts w:ascii="Arial" w:hAnsi="Arial" w:cs="Arial"/>
                                <w:sz w:val="20"/>
                                <w:szCs w:val="20"/>
                              </w:rPr>
                              <w:t>y the Selection Committee to</w:t>
                            </w:r>
                            <w:r w:rsidRPr="007934C4">
                              <w:rPr>
                                <w:rFonts w:ascii="Arial" w:hAnsi="Arial" w:cs="Arial"/>
                                <w:sz w:val="20"/>
                                <w:szCs w:val="20"/>
                              </w:rPr>
                              <w:t xml:space="preserve"> applications submitted by these organisations.  </w:t>
                            </w:r>
                          </w:p>
                          <w:p w14:paraId="6F01D1A1" w14:textId="77777777" w:rsidR="003C6325" w:rsidRDefault="003C6325" w:rsidP="003C6325">
                            <w:pPr>
                              <w:rPr>
                                <w:rFonts w:ascii="Arial" w:hAnsi="Arial" w:cs="Arial"/>
                                <w:sz w:val="20"/>
                                <w:szCs w:val="20"/>
                              </w:rPr>
                            </w:pPr>
                          </w:p>
                          <w:p w14:paraId="33D40EE4" w14:textId="77777777" w:rsidR="003C6325" w:rsidRDefault="003C6325" w:rsidP="003C6325">
                            <w:pPr>
                              <w:rPr>
                                <w:rFonts w:ascii="Arial" w:hAnsi="Arial" w:cs="Arial"/>
                                <w:sz w:val="20"/>
                                <w:szCs w:val="20"/>
                              </w:rPr>
                            </w:pPr>
                            <w:r>
                              <w:rPr>
                                <w:rFonts w:ascii="Arial" w:hAnsi="Arial" w:cs="Arial"/>
                                <w:sz w:val="20"/>
                                <w:szCs w:val="20"/>
                              </w:rPr>
                              <w:t>To demonstrate that your organisation has been affected by the summer of 2019-20 bush fires, p</w:t>
                            </w:r>
                            <w:r w:rsidRPr="00915A64">
                              <w:rPr>
                                <w:rFonts w:ascii="Arial" w:hAnsi="Arial" w:cs="Arial"/>
                                <w:sz w:val="20"/>
                                <w:szCs w:val="20"/>
                              </w:rPr>
                              <w:t xml:space="preserve">lease </w:t>
                            </w:r>
                            <w:r>
                              <w:rPr>
                                <w:rFonts w:ascii="Arial" w:hAnsi="Arial" w:cs="Arial"/>
                                <w:sz w:val="20"/>
                                <w:szCs w:val="20"/>
                              </w:rPr>
                              <w:t>include details in the</w:t>
                            </w:r>
                            <w:r w:rsidRPr="00915A64">
                              <w:rPr>
                                <w:rFonts w:ascii="Arial" w:hAnsi="Arial" w:cs="Arial"/>
                                <w:sz w:val="20"/>
                                <w:szCs w:val="20"/>
                              </w:rPr>
                              <w:t xml:space="preserve"> letter </w:t>
                            </w:r>
                            <w:r>
                              <w:rPr>
                                <w:rFonts w:ascii="Arial" w:hAnsi="Arial" w:cs="Arial"/>
                                <w:sz w:val="20"/>
                                <w:szCs w:val="20"/>
                              </w:rPr>
                              <w:t>of support from t</w:t>
                            </w:r>
                            <w:r w:rsidRPr="00915A64">
                              <w:rPr>
                                <w:rFonts w:ascii="Arial" w:hAnsi="Arial" w:cs="Arial"/>
                                <w:sz w:val="20"/>
                                <w:szCs w:val="20"/>
                              </w:rPr>
                              <w:t xml:space="preserve">he Head of your organisation </w:t>
                            </w:r>
                            <w:r>
                              <w:rPr>
                                <w:rFonts w:ascii="Arial" w:hAnsi="Arial" w:cs="Arial"/>
                                <w:sz w:val="20"/>
                                <w:szCs w:val="20"/>
                              </w:rPr>
                              <w:t>which outline</w:t>
                            </w:r>
                            <w:r w:rsidRPr="00915A64">
                              <w:rPr>
                                <w:rFonts w:ascii="Arial" w:hAnsi="Arial" w:cs="Arial"/>
                                <w:sz w:val="20"/>
                                <w:szCs w:val="20"/>
                              </w:rPr>
                              <w:t xml:space="preserve"> how the bush fires have affected your organisation. </w:t>
                            </w:r>
                          </w:p>
                          <w:p w14:paraId="694C0EFA" w14:textId="77777777" w:rsidR="003C6325" w:rsidRPr="007934C4" w:rsidRDefault="003C6325" w:rsidP="003C6325">
                            <w:pPr>
                              <w:rPr>
                                <w:rFonts w:ascii="Arial" w:hAnsi="Arial" w:cs="Arial"/>
                                <w:sz w:val="20"/>
                                <w:szCs w:val="20"/>
                              </w:rPr>
                            </w:pPr>
                          </w:p>
                          <w:p w14:paraId="25E777F8" w14:textId="77777777" w:rsidR="003C6325" w:rsidRPr="007934C4" w:rsidRDefault="003C6325" w:rsidP="003C6325">
                            <w:pPr>
                              <w:rPr>
                                <w:rFonts w:ascii="Arial" w:hAnsi="Arial" w:cs="Arial"/>
                                <w:sz w:val="20"/>
                                <w:szCs w:val="20"/>
                              </w:rPr>
                            </w:pPr>
                            <w:r w:rsidRPr="007934C4">
                              <w:rPr>
                                <w:rFonts w:ascii="Arial" w:hAnsi="Arial" w:cs="Arial"/>
                                <w:sz w:val="20"/>
                                <w:szCs w:val="20"/>
                              </w:rPr>
                              <w:t xml:space="preserve">If in the judgement of the Selection Committee the organisation submitting an application has been affected by the </w:t>
                            </w:r>
                            <w:r>
                              <w:rPr>
                                <w:rFonts w:ascii="Arial" w:hAnsi="Arial" w:cs="Arial"/>
                                <w:sz w:val="20"/>
                                <w:szCs w:val="20"/>
                              </w:rPr>
                              <w:t>summer of 2019-20</w:t>
                            </w:r>
                            <w:r w:rsidRPr="007934C4">
                              <w:rPr>
                                <w:rFonts w:ascii="Arial" w:hAnsi="Arial" w:cs="Arial"/>
                                <w:sz w:val="20"/>
                                <w:szCs w:val="20"/>
                              </w:rPr>
                              <w:t xml:space="preserve"> bush fires an extra point will be given against each of the following selection criteria: </w:t>
                            </w:r>
                          </w:p>
                          <w:p w14:paraId="3BF23531" w14:textId="77777777" w:rsidR="003C6325" w:rsidRPr="007934C4" w:rsidRDefault="003C6325" w:rsidP="003C6325">
                            <w:pPr>
                              <w:rPr>
                                <w:rFonts w:ascii="Arial" w:hAnsi="Arial" w:cs="Arial"/>
                                <w:sz w:val="20"/>
                                <w:szCs w:val="20"/>
                              </w:rPr>
                            </w:pPr>
                          </w:p>
                          <w:p w14:paraId="55EF794F" w14:textId="77777777" w:rsidR="003C6325" w:rsidRPr="007934C4" w:rsidRDefault="003C6325" w:rsidP="003C6325">
                            <w:pPr>
                              <w:pStyle w:val="ListParagraph"/>
                              <w:numPr>
                                <w:ilvl w:val="0"/>
                                <w:numId w:val="25"/>
                              </w:numPr>
                              <w:rPr>
                                <w:rFonts w:ascii="Arial" w:hAnsi="Arial" w:cs="Arial"/>
                                <w:sz w:val="20"/>
                                <w:szCs w:val="20"/>
                              </w:rPr>
                            </w:pPr>
                            <w:r w:rsidRPr="007934C4">
                              <w:rPr>
                                <w:rFonts w:ascii="Arial" w:hAnsi="Arial" w:cs="Arial"/>
                                <w:sz w:val="20"/>
                                <w:szCs w:val="20"/>
                              </w:rPr>
                              <w:t>Relevance to a specified target audience &amp; the community in general</w:t>
                            </w:r>
                          </w:p>
                          <w:p w14:paraId="5F0DA3BD" w14:textId="77777777" w:rsidR="003C6325" w:rsidRPr="007934C4" w:rsidRDefault="003C6325" w:rsidP="003C6325">
                            <w:pPr>
                              <w:pStyle w:val="ListParagraph"/>
                              <w:numPr>
                                <w:ilvl w:val="0"/>
                                <w:numId w:val="25"/>
                              </w:numPr>
                              <w:rPr>
                                <w:rFonts w:ascii="Arial" w:hAnsi="Arial" w:cs="Arial"/>
                                <w:sz w:val="20"/>
                                <w:szCs w:val="20"/>
                              </w:rPr>
                            </w:pPr>
                            <w:r w:rsidRPr="007934C4">
                              <w:rPr>
                                <w:rFonts w:ascii="Arial" w:hAnsi="Arial" w:cs="Arial"/>
                                <w:sz w:val="20"/>
                                <w:szCs w:val="20"/>
                              </w:rPr>
                              <w:t>Quality of the project in terms of its aims, content, rationale and likely benefit</w:t>
                            </w:r>
                          </w:p>
                          <w:p w14:paraId="294F73E9" w14:textId="77777777" w:rsidR="003C6325" w:rsidRPr="007934C4" w:rsidRDefault="003C6325" w:rsidP="003C6325">
                            <w:pPr>
                              <w:pStyle w:val="ListParagraph"/>
                              <w:ind w:left="360"/>
                              <w:rPr>
                                <w:rFonts w:ascii="Arial" w:hAnsi="Arial" w:cs="Arial"/>
                                <w:sz w:val="20"/>
                                <w:szCs w:val="20"/>
                              </w:rPr>
                            </w:pPr>
                          </w:p>
                          <w:p w14:paraId="681E7AD9" w14:textId="77777777" w:rsidR="003C6325" w:rsidRDefault="003C6325" w:rsidP="003C6325">
                            <w:pPr>
                              <w:rPr>
                                <w:rFonts w:ascii="Arial" w:hAnsi="Arial" w:cs="Arial"/>
                                <w:sz w:val="20"/>
                                <w:szCs w:val="20"/>
                              </w:rPr>
                            </w:pPr>
                            <w:r w:rsidRPr="007934C4">
                              <w:rPr>
                                <w:rFonts w:ascii="Arial" w:hAnsi="Arial" w:cs="Arial"/>
                                <w:sz w:val="20"/>
                                <w:szCs w:val="20"/>
                              </w:rPr>
                              <w:t>Projects and applications will still need to abide by the MMAPSS eligibility criteria.</w:t>
                            </w:r>
                          </w:p>
                          <w:p w14:paraId="44963148" w14:textId="05EFA837" w:rsidR="0084086F" w:rsidRDefault="0084086F" w:rsidP="003C6325">
                            <w:pPr>
                              <w:rPr>
                                <w:rFonts w:ascii="Arial" w:hAnsi="Arial" w:cs="Arial"/>
                                <w:sz w:val="20"/>
                                <w:szCs w:val="20"/>
                              </w:rPr>
                            </w:pPr>
                            <w:r>
                              <w:rPr>
                                <w:rFonts w:ascii="Arial" w:hAnsi="Arial" w:cs="Arial"/>
                                <w:sz w:val="20"/>
                                <w:szCs w:val="20"/>
                              </w:rPr>
                              <w:t xml:space="preserve">As always, MMAPSS is open to applications for cash grants, in-kind (non-cash) support and internships. </w:t>
                            </w:r>
                          </w:p>
                          <w:p w14:paraId="745BC26D" w14:textId="092DFED7" w:rsidR="003C6325" w:rsidRPr="007934C4" w:rsidRDefault="003C6325" w:rsidP="003C6325">
                            <w:pPr>
                              <w:rPr>
                                <w:rFonts w:ascii="Arial" w:hAnsi="Arial" w:cs="Arial"/>
                                <w:sz w:val="20"/>
                                <w:szCs w:val="20"/>
                              </w:rPr>
                            </w:pPr>
                            <w:r w:rsidRPr="007934C4">
                              <w:rPr>
                                <w:rFonts w:ascii="Arial" w:hAnsi="Arial" w:cs="Arial"/>
                                <w:sz w:val="20"/>
                                <w:szCs w:val="20"/>
                              </w:rPr>
                              <w:t xml:space="preserve"> </w:t>
                            </w:r>
                          </w:p>
                          <w:p w14:paraId="7F3EC981" w14:textId="77777777" w:rsidR="003C6325" w:rsidRDefault="003C6325" w:rsidP="003C6325">
                            <w:pPr>
                              <w:rPr>
                                <w:rFonts w:ascii="Arial" w:hAnsi="Arial" w:cs="Arial"/>
                                <w:b/>
                                <w:sz w:val="20"/>
                                <w:szCs w:val="20"/>
                              </w:rPr>
                            </w:pPr>
                            <w:r w:rsidRPr="007934C4">
                              <w:rPr>
                                <w:rFonts w:ascii="Arial" w:hAnsi="Arial" w:cs="Arial"/>
                                <w:b/>
                                <w:sz w:val="20"/>
                                <w:szCs w:val="20"/>
                              </w:rPr>
                              <w:t>Applica</w:t>
                            </w:r>
                            <w:r>
                              <w:rPr>
                                <w:rFonts w:ascii="Arial" w:hAnsi="Arial" w:cs="Arial"/>
                                <w:b/>
                                <w:sz w:val="20"/>
                                <w:szCs w:val="20"/>
                              </w:rPr>
                              <w:t>nts from organisations which have</w:t>
                            </w:r>
                            <w:r w:rsidRPr="007934C4">
                              <w:rPr>
                                <w:rFonts w:ascii="Arial" w:hAnsi="Arial" w:cs="Arial"/>
                                <w:b/>
                                <w:sz w:val="20"/>
                                <w:szCs w:val="20"/>
                              </w:rPr>
                              <w:t xml:space="preserve"> </w:t>
                            </w:r>
                            <w:r w:rsidRPr="007934C4">
                              <w:rPr>
                                <w:rFonts w:ascii="Arial" w:hAnsi="Arial" w:cs="Arial"/>
                                <w:b/>
                                <w:i/>
                                <w:sz w:val="20"/>
                                <w:szCs w:val="20"/>
                              </w:rPr>
                              <w:t>not</w:t>
                            </w:r>
                            <w:r w:rsidRPr="007934C4">
                              <w:rPr>
                                <w:rFonts w:ascii="Arial" w:hAnsi="Arial" w:cs="Arial"/>
                                <w:b/>
                                <w:sz w:val="20"/>
                                <w:szCs w:val="20"/>
                              </w:rPr>
                              <w:t xml:space="preserve"> </w:t>
                            </w:r>
                            <w:r>
                              <w:rPr>
                                <w:rFonts w:ascii="Arial" w:hAnsi="Arial" w:cs="Arial"/>
                                <w:b/>
                                <w:sz w:val="20"/>
                                <w:szCs w:val="20"/>
                              </w:rPr>
                              <w:t xml:space="preserve">been affected by the </w:t>
                            </w:r>
                            <w:r w:rsidRPr="00AE4BAB">
                              <w:rPr>
                                <w:rFonts w:ascii="Arial" w:hAnsi="Arial" w:cs="Arial"/>
                                <w:b/>
                                <w:sz w:val="20"/>
                                <w:szCs w:val="20"/>
                              </w:rPr>
                              <w:t xml:space="preserve">summer of 2019-20 </w:t>
                            </w:r>
                            <w:r w:rsidRPr="007934C4">
                              <w:rPr>
                                <w:rFonts w:ascii="Arial" w:hAnsi="Arial" w:cs="Arial"/>
                                <w:b/>
                                <w:sz w:val="20"/>
                                <w:szCs w:val="20"/>
                              </w:rPr>
                              <w:t>bush fire</w:t>
                            </w:r>
                            <w:r>
                              <w:rPr>
                                <w:rFonts w:ascii="Arial" w:hAnsi="Arial" w:cs="Arial"/>
                                <w:b/>
                                <w:sz w:val="20"/>
                                <w:szCs w:val="20"/>
                              </w:rPr>
                              <w:t>s</w:t>
                            </w:r>
                            <w:r w:rsidRPr="007934C4">
                              <w:rPr>
                                <w:rFonts w:ascii="Arial" w:hAnsi="Arial" w:cs="Arial"/>
                                <w:b/>
                                <w:sz w:val="20"/>
                                <w:szCs w:val="20"/>
                              </w:rPr>
                              <w:t xml:space="preserve"> are strongly encouraged to apply as usual.</w:t>
                            </w:r>
                          </w:p>
                          <w:p w14:paraId="26C54816" w14:textId="77777777" w:rsidR="003C6325" w:rsidRDefault="003C6325" w:rsidP="003C6325">
                            <w:pPr>
                              <w:rPr>
                                <w:rFonts w:ascii="Arial" w:hAnsi="Arial" w:cs="Arial"/>
                                <w:b/>
                                <w:sz w:val="20"/>
                                <w:szCs w:val="20"/>
                              </w:rPr>
                            </w:pPr>
                          </w:p>
                          <w:p w14:paraId="70B1FE50" w14:textId="14D42548" w:rsidR="0070329D" w:rsidRPr="00527D62" w:rsidRDefault="003C6325" w:rsidP="007934C4">
                            <w:pPr>
                              <w:rPr>
                                <w:rFonts w:ascii="Arial" w:hAnsi="Arial" w:cs="Arial"/>
                                <w:sz w:val="20"/>
                                <w:szCs w:val="20"/>
                              </w:rPr>
                            </w:pPr>
                            <w:r w:rsidRPr="00527D62">
                              <w:rPr>
                                <w:rFonts w:ascii="Arial" w:hAnsi="Arial" w:cs="Arial"/>
                                <w:sz w:val="20"/>
                                <w:szCs w:val="20"/>
                              </w:rPr>
                              <w:t xml:space="preserve">For more information, a Q&amp;A about this is available at: </w:t>
                            </w:r>
                            <w:hyperlink r:id="rId15" w:history="1">
                              <w:r w:rsidRPr="00527D62">
                                <w:rPr>
                                  <w:rStyle w:val="Hyperlink"/>
                                  <w:rFonts w:ascii="Arial" w:hAnsi="Arial" w:cs="Arial"/>
                                  <w:sz w:val="20"/>
                                  <w:szCs w:val="20"/>
                                </w:rPr>
                                <w:t>www.sea.museum/grants</w:t>
                              </w:r>
                            </w:hyperlink>
                            <w:r w:rsidRPr="00527D62">
                              <w:rPr>
                                <w:rFonts w:ascii="Arial" w:hAnsi="Arial" w:cs="Arial"/>
                                <w:sz w:val="20"/>
                                <w:szCs w:val="20"/>
                              </w:rPr>
                              <w:t xml:space="preserve"> </w:t>
                            </w:r>
                            <w:r w:rsidR="0070329D" w:rsidRPr="00527D62">
                              <w:rPr>
                                <w:rFonts w:ascii="Arial"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E1AE52" id="_x0000_t202" coordsize="21600,21600" o:spt="202" path="m,l,21600r21600,l21600,xe">
                <v:stroke joinstyle="miter"/>
                <v:path gradientshapeok="t" o:connecttype="rect"/>
              </v:shapetype>
              <v:shape id="Text Box 2" o:spid="_x0000_s1027" type="#_x0000_t202" style="position:absolute;left:0;text-align:left;margin-left:-1.45pt;margin-top:19.8pt;width:405.5pt;height:303.6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" fillcolor="#e4f2f3 [660]">
                <v:textbox>
                  <w:txbxContent>
                    <w:p w14:paraId="6092CA78" w14:textId="77777777" w:rsidR="003C6325" w:rsidRPr="007934C4" w:rsidRDefault="003C6325" w:rsidP="003C6325">
                      <w:pPr>
                        <w:rPr>
                          <w:rFonts w:ascii="Arial" w:hAnsi="Arial" w:cs="Arial"/>
                          <w:b/>
                          <w:sz w:val="20"/>
                          <w:szCs w:val="20"/>
                        </w:rPr>
                      </w:pPr>
                      <w:r w:rsidRPr="007934C4">
                        <w:rPr>
                          <w:rFonts w:ascii="Arial" w:hAnsi="Arial" w:cs="Arial"/>
                          <w:b/>
                          <w:sz w:val="20"/>
                          <w:szCs w:val="20"/>
                        </w:rPr>
                        <w:t xml:space="preserve">2020 Support for Bushfire affected organisations: </w:t>
                      </w:r>
                    </w:p>
                    <w:p w14:paraId="7A6E5746" w14:textId="77777777" w:rsidR="003C6325" w:rsidRPr="007934C4" w:rsidRDefault="003C6325" w:rsidP="003C6325">
                      <w:pPr>
                        <w:rPr>
                          <w:rFonts w:ascii="Arial" w:hAnsi="Arial" w:cs="Arial"/>
                          <w:b/>
                          <w:sz w:val="20"/>
                          <w:szCs w:val="20"/>
                        </w:rPr>
                      </w:pPr>
                    </w:p>
                    <w:p w14:paraId="76171808" w14:textId="418F4607" w:rsidR="003C6325" w:rsidRDefault="003C6325" w:rsidP="003C6325">
                      <w:pPr>
                        <w:rPr>
                          <w:rFonts w:ascii="Arial" w:hAnsi="Arial" w:cs="Arial"/>
                          <w:sz w:val="20"/>
                          <w:szCs w:val="20"/>
                        </w:rPr>
                      </w:pPr>
                      <w:r w:rsidRPr="007934C4">
                        <w:rPr>
                          <w:rFonts w:ascii="Arial" w:hAnsi="Arial" w:cs="Arial"/>
                          <w:sz w:val="20"/>
                          <w:szCs w:val="20"/>
                        </w:rPr>
                        <w:t xml:space="preserve">In support of those organisations affected by the </w:t>
                      </w:r>
                      <w:r>
                        <w:rPr>
                          <w:rFonts w:ascii="Arial" w:hAnsi="Arial" w:cs="Arial"/>
                          <w:sz w:val="20"/>
                          <w:szCs w:val="20"/>
                        </w:rPr>
                        <w:t>summer of 2019-20</w:t>
                      </w:r>
                      <w:r w:rsidRPr="007934C4">
                        <w:rPr>
                          <w:rFonts w:ascii="Arial" w:hAnsi="Arial" w:cs="Arial"/>
                          <w:sz w:val="20"/>
                          <w:szCs w:val="20"/>
                        </w:rPr>
                        <w:t xml:space="preserve"> bushfire crises across the country, a priority weighting will be given b</w:t>
                      </w:r>
                      <w:r w:rsidR="00B954DE">
                        <w:rPr>
                          <w:rFonts w:ascii="Arial" w:hAnsi="Arial" w:cs="Arial"/>
                          <w:sz w:val="20"/>
                          <w:szCs w:val="20"/>
                        </w:rPr>
                        <w:t>y the Selection Committee to</w:t>
                      </w:r>
                      <w:r w:rsidRPr="007934C4">
                        <w:rPr>
                          <w:rFonts w:ascii="Arial" w:hAnsi="Arial" w:cs="Arial"/>
                          <w:sz w:val="20"/>
                          <w:szCs w:val="20"/>
                        </w:rPr>
                        <w:t xml:space="preserve"> applications submitted by these organisations.  </w:t>
                      </w:r>
                    </w:p>
                    <w:p w14:paraId="6F01D1A1" w14:textId="77777777" w:rsidR="003C6325" w:rsidRDefault="003C6325" w:rsidP="003C6325">
                      <w:pPr>
                        <w:rPr>
                          <w:rFonts w:ascii="Arial" w:hAnsi="Arial" w:cs="Arial"/>
                          <w:sz w:val="20"/>
                          <w:szCs w:val="20"/>
                        </w:rPr>
                      </w:pPr>
                    </w:p>
                    <w:p w14:paraId="33D40EE4" w14:textId="77777777" w:rsidR="003C6325" w:rsidRDefault="003C6325" w:rsidP="003C6325">
                      <w:pPr>
                        <w:rPr>
                          <w:rFonts w:ascii="Arial" w:hAnsi="Arial" w:cs="Arial"/>
                          <w:sz w:val="20"/>
                          <w:szCs w:val="20"/>
                        </w:rPr>
                      </w:pPr>
                      <w:r>
                        <w:rPr>
                          <w:rFonts w:ascii="Arial" w:hAnsi="Arial" w:cs="Arial"/>
                          <w:sz w:val="20"/>
                          <w:szCs w:val="20"/>
                        </w:rPr>
                        <w:t>To demonstrate that your organisation has been affected by the summer of 2019-20 bush fires, p</w:t>
                      </w:r>
                      <w:r w:rsidRPr="00915A64">
                        <w:rPr>
                          <w:rFonts w:ascii="Arial" w:hAnsi="Arial" w:cs="Arial"/>
                          <w:sz w:val="20"/>
                          <w:szCs w:val="20"/>
                        </w:rPr>
                        <w:t xml:space="preserve">lease </w:t>
                      </w:r>
                      <w:r>
                        <w:rPr>
                          <w:rFonts w:ascii="Arial" w:hAnsi="Arial" w:cs="Arial"/>
                          <w:sz w:val="20"/>
                          <w:szCs w:val="20"/>
                        </w:rPr>
                        <w:t>include details in the</w:t>
                      </w:r>
                      <w:r w:rsidRPr="00915A64">
                        <w:rPr>
                          <w:rFonts w:ascii="Arial" w:hAnsi="Arial" w:cs="Arial"/>
                          <w:sz w:val="20"/>
                          <w:szCs w:val="20"/>
                        </w:rPr>
                        <w:t xml:space="preserve"> letter </w:t>
                      </w:r>
                      <w:r>
                        <w:rPr>
                          <w:rFonts w:ascii="Arial" w:hAnsi="Arial" w:cs="Arial"/>
                          <w:sz w:val="20"/>
                          <w:szCs w:val="20"/>
                        </w:rPr>
                        <w:t>of support from t</w:t>
                      </w:r>
                      <w:r w:rsidRPr="00915A64">
                        <w:rPr>
                          <w:rFonts w:ascii="Arial" w:hAnsi="Arial" w:cs="Arial"/>
                          <w:sz w:val="20"/>
                          <w:szCs w:val="20"/>
                        </w:rPr>
                        <w:t xml:space="preserve">he Head of your organisation </w:t>
                      </w:r>
                      <w:r>
                        <w:rPr>
                          <w:rFonts w:ascii="Arial" w:hAnsi="Arial" w:cs="Arial"/>
                          <w:sz w:val="20"/>
                          <w:szCs w:val="20"/>
                        </w:rPr>
                        <w:t>which outline</w:t>
                      </w:r>
                      <w:r w:rsidRPr="00915A64">
                        <w:rPr>
                          <w:rFonts w:ascii="Arial" w:hAnsi="Arial" w:cs="Arial"/>
                          <w:sz w:val="20"/>
                          <w:szCs w:val="20"/>
                        </w:rPr>
                        <w:t xml:space="preserve"> how the bush fires have affected your organisation. </w:t>
                      </w:r>
                    </w:p>
                    <w:p w14:paraId="694C0EFA" w14:textId="77777777" w:rsidR="003C6325" w:rsidRPr="007934C4" w:rsidRDefault="003C6325" w:rsidP="003C6325">
                      <w:pPr>
                        <w:rPr>
                          <w:rFonts w:ascii="Arial" w:hAnsi="Arial" w:cs="Arial"/>
                          <w:sz w:val="20"/>
                          <w:szCs w:val="20"/>
                        </w:rPr>
                      </w:pPr>
                    </w:p>
                    <w:p w14:paraId="25E777F8" w14:textId="77777777" w:rsidR="003C6325" w:rsidRPr="007934C4" w:rsidRDefault="003C6325" w:rsidP="003C6325">
                      <w:pPr>
                        <w:rPr>
                          <w:rFonts w:ascii="Arial" w:hAnsi="Arial" w:cs="Arial"/>
                          <w:sz w:val="20"/>
                          <w:szCs w:val="20"/>
                        </w:rPr>
                      </w:pPr>
                      <w:r w:rsidRPr="007934C4">
                        <w:rPr>
                          <w:rFonts w:ascii="Arial" w:hAnsi="Arial" w:cs="Arial"/>
                          <w:sz w:val="20"/>
                          <w:szCs w:val="20"/>
                        </w:rPr>
                        <w:t xml:space="preserve">If in the judgement of the Selection Committee the organisation submitting an application has been affected by the </w:t>
                      </w:r>
                      <w:r>
                        <w:rPr>
                          <w:rFonts w:ascii="Arial" w:hAnsi="Arial" w:cs="Arial"/>
                          <w:sz w:val="20"/>
                          <w:szCs w:val="20"/>
                        </w:rPr>
                        <w:t>summer of 2019-20</w:t>
                      </w:r>
                      <w:r w:rsidRPr="007934C4">
                        <w:rPr>
                          <w:rFonts w:ascii="Arial" w:hAnsi="Arial" w:cs="Arial"/>
                          <w:sz w:val="20"/>
                          <w:szCs w:val="20"/>
                        </w:rPr>
                        <w:t xml:space="preserve"> bush fires an extra point will be given against each of the following selection criteria: </w:t>
                      </w:r>
                    </w:p>
                    <w:p w14:paraId="3BF23531" w14:textId="77777777" w:rsidR="003C6325" w:rsidRPr="007934C4" w:rsidRDefault="003C6325" w:rsidP="003C6325">
                      <w:pPr>
                        <w:rPr>
                          <w:rFonts w:ascii="Arial" w:hAnsi="Arial" w:cs="Arial"/>
                          <w:sz w:val="20"/>
                          <w:szCs w:val="20"/>
                        </w:rPr>
                      </w:pPr>
                    </w:p>
                    <w:p w14:paraId="55EF794F" w14:textId="77777777" w:rsidR="003C6325" w:rsidRPr="007934C4" w:rsidRDefault="003C6325" w:rsidP="003C6325">
                      <w:pPr>
                        <w:pStyle w:val="ListParagraph"/>
                        <w:numPr>
                          <w:ilvl w:val="0"/>
                          <w:numId w:val="25"/>
                        </w:numPr>
                        <w:rPr>
                          <w:rFonts w:ascii="Arial" w:hAnsi="Arial" w:cs="Arial"/>
                          <w:sz w:val="20"/>
                          <w:szCs w:val="20"/>
                        </w:rPr>
                      </w:pPr>
                      <w:r w:rsidRPr="007934C4">
                        <w:rPr>
                          <w:rFonts w:ascii="Arial" w:hAnsi="Arial" w:cs="Arial"/>
                          <w:sz w:val="20"/>
                          <w:szCs w:val="20"/>
                        </w:rPr>
                        <w:t>Relevance to a specified target audience &amp; the community in general</w:t>
                      </w:r>
                    </w:p>
                    <w:p w14:paraId="5F0DA3BD" w14:textId="77777777" w:rsidR="003C6325" w:rsidRPr="007934C4" w:rsidRDefault="003C6325" w:rsidP="003C6325">
                      <w:pPr>
                        <w:pStyle w:val="ListParagraph"/>
                        <w:numPr>
                          <w:ilvl w:val="0"/>
                          <w:numId w:val="25"/>
                        </w:numPr>
                        <w:rPr>
                          <w:rFonts w:ascii="Arial" w:hAnsi="Arial" w:cs="Arial"/>
                          <w:sz w:val="20"/>
                          <w:szCs w:val="20"/>
                        </w:rPr>
                      </w:pPr>
                      <w:r w:rsidRPr="007934C4">
                        <w:rPr>
                          <w:rFonts w:ascii="Arial" w:hAnsi="Arial" w:cs="Arial"/>
                          <w:sz w:val="20"/>
                          <w:szCs w:val="20"/>
                        </w:rPr>
                        <w:t>Quality of the project in terms of its aims, content, rationale and likely benefit</w:t>
                      </w:r>
                    </w:p>
                    <w:p w14:paraId="294F73E9" w14:textId="77777777" w:rsidR="003C6325" w:rsidRPr="007934C4" w:rsidRDefault="003C6325" w:rsidP="003C6325">
                      <w:pPr>
                        <w:pStyle w:val="ListParagraph"/>
                        <w:ind w:left="360"/>
                        <w:rPr>
                          <w:rFonts w:ascii="Arial" w:hAnsi="Arial" w:cs="Arial"/>
                          <w:sz w:val="20"/>
                          <w:szCs w:val="20"/>
                        </w:rPr>
                      </w:pPr>
                    </w:p>
                    <w:p w14:paraId="681E7AD9" w14:textId="77777777" w:rsidR="003C6325" w:rsidRDefault="003C6325" w:rsidP="003C6325">
                      <w:pPr>
                        <w:rPr>
                          <w:rFonts w:ascii="Arial" w:hAnsi="Arial" w:cs="Arial"/>
                          <w:sz w:val="20"/>
                          <w:szCs w:val="20"/>
                        </w:rPr>
                      </w:pPr>
                      <w:r w:rsidRPr="007934C4">
                        <w:rPr>
                          <w:rFonts w:ascii="Arial" w:hAnsi="Arial" w:cs="Arial"/>
                          <w:sz w:val="20"/>
                          <w:szCs w:val="20"/>
                        </w:rPr>
                        <w:t>Projects and applications will still need to abide by the MMAPSS eligibility criteria.</w:t>
                      </w:r>
                    </w:p>
                    <w:p w14:paraId="44963148" w14:textId="05EFA837" w:rsidR="0084086F" w:rsidRDefault="0084086F" w:rsidP="003C6325">
                      <w:pPr>
                        <w:rPr>
                          <w:rFonts w:ascii="Arial" w:hAnsi="Arial" w:cs="Arial"/>
                          <w:sz w:val="20"/>
                          <w:szCs w:val="20"/>
                        </w:rPr>
                      </w:pPr>
                      <w:r>
                        <w:rPr>
                          <w:rFonts w:ascii="Arial" w:hAnsi="Arial" w:cs="Arial"/>
                          <w:sz w:val="20"/>
                          <w:szCs w:val="20"/>
                        </w:rPr>
                        <w:t xml:space="preserve">As always, MMAPSS is open to applications for cash grants, in-kind (non-cash) support and internships. </w:t>
                      </w:r>
                    </w:p>
                    <w:p w14:paraId="745BC26D" w14:textId="092DFED7" w:rsidR="003C6325" w:rsidRPr="007934C4" w:rsidRDefault="003C6325" w:rsidP="003C6325">
                      <w:pPr>
                        <w:rPr>
                          <w:rFonts w:ascii="Arial" w:hAnsi="Arial" w:cs="Arial"/>
                          <w:sz w:val="20"/>
                          <w:szCs w:val="20"/>
                        </w:rPr>
                      </w:pPr>
                      <w:r w:rsidRPr="007934C4">
                        <w:rPr>
                          <w:rFonts w:ascii="Arial" w:hAnsi="Arial" w:cs="Arial"/>
                          <w:sz w:val="20"/>
                          <w:szCs w:val="20"/>
                        </w:rPr>
                        <w:t xml:space="preserve"> </w:t>
                      </w:r>
                    </w:p>
                    <w:p w14:paraId="7F3EC981" w14:textId="77777777" w:rsidR="003C6325" w:rsidRDefault="003C6325" w:rsidP="003C6325">
                      <w:pPr>
                        <w:rPr>
                          <w:rFonts w:ascii="Arial" w:hAnsi="Arial" w:cs="Arial"/>
                          <w:b/>
                          <w:sz w:val="20"/>
                          <w:szCs w:val="20"/>
                        </w:rPr>
                      </w:pPr>
                      <w:r w:rsidRPr="007934C4">
                        <w:rPr>
                          <w:rFonts w:ascii="Arial" w:hAnsi="Arial" w:cs="Arial"/>
                          <w:b/>
                          <w:sz w:val="20"/>
                          <w:szCs w:val="20"/>
                        </w:rPr>
                        <w:t>Applica</w:t>
                      </w:r>
                      <w:r>
                        <w:rPr>
                          <w:rFonts w:ascii="Arial" w:hAnsi="Arial" w:cs="Arial"/>
                          <w:b/>
                          <w:sz w:val="20"/>
                          <w:szCs w:val="20"/>
                        </w:rPr>
                        <w:t>nts from organisations which have</w:t>
                      </w:r>
                      <w:r w:rsidRPr="007934C4">
                        <w:rPr>
                          <w:rFonts w:ascii="Arial" w:hAnsi="Arial" w:cs="Arial"/>
                          <w:b/>
                          <w:sz w:val="20"/>
                          <w:szCs w:val="20"/>
                        </w:rPr>
                        <w:t xml:space="preserve"> </w:t>
                      </w:r>
                      <w:r w:rsidRPr="007934C4">
                        <w:rPr>
                          <w:rFonts w:ascii="Arial" w:hAnsi="Arial" w:cs="Arial"/>
                          <w:b/>
                          <w:i/>
                          <w:sz w:val="20"/>
                          <w:szCs w:val="20"/>
                        </w:rPr>
                        <w:t>not</w:t>
                      </w:r>
                      <w:r w:rsidRPr="007934C4">
                        <w:rPr>
                          <w:rFonts w:ascii="Arial" w:hAnsi="Arial" w:cs="Arial"/>
                          <w:b/>
                          <w:sz w:val="20"/>
                          <w:szCs w:val="20"/>
                        </w:rPr>
                        <w:t xml:space="preserve"> </w:t>
                      </w:r>
                      <w:r>
                        <w:rPr>
                          <w:rFonts w:ascii="Arial" w:hAnsi="Arial" w:cs="Arial"/>
                          <w:b/>
                          <w:sz w:val="20"/>
                          <w:szCs w:val="20"/>
                        </w:rPr>
                        <w:t xml:space="preserve">been affected by the </w:t>
                      </w:r>
                      <w:r w:rsidRPr="00AE4BAB">
                        <w:rPr>
                          <w:rFonts w:ascii="Arial" w:hAnsi="Arial" w:cs="Arial"/>
                          <w:b/>
                          <w:sz w:val="20"/>
                          <w:szCs w:val="20"/>
                        </w:rPr>
                        <w:t xml:space="preserve">summer of 2019-20 </w:t>
                      </w:r>
                      <w:r w:rsidRPr="007934C4">
                        <w:rPr>
                          <w:rFonts w:ascii="Arial" w:hAnsi="Arial" w:cs="Arial"/>
                          <w:b/>
                          <w:sz w:val="20"/>
                          <w:szCs w:val="20"/>
                        </w:rPr>
                        <w:t>bush fire</w:t>
                      </w:r>
                      <w:r>
                        <w:rPr>
                          <w:rFonts w:ascii="Arial" w:hAnsi="Arial" w:cs="Arial"/>
                          <w:b/>
                          <w:sz w:val="20"/>
                          <w:szCs w:val="20"/>
                        </w:rPr>
                        <w:t>s</w:t>
                      </w:r>
                      <w:r w:rsidRPr="007934C4">
                        <w:rPr>
                          <w:rFonts w:ascii="Arial" w:hAnsi="Arial" w:cs="Arial"/>
                          <w:b/>
                          <w:sz w:val="20"/>
                          <w:szCs w:val="20"/>
                        </w:rPr>
                        <w:t xml:space="preserve"> are strongly encouraged to apply as usual.</w:t>
                      </w:r>
                    </w:p>
                    <w:p w14:paraId="26C54816" w14:textId="77777777" w:rsidR="003C6325" w:rsidRDefault="003C6325" w:rsidP="003C6325">
                      <w:pPr>
                        <w:rPr>
                          <w:rFonts w:ascii="Arial" w:hAnsi="Arial" w:cs="Arial"/>
                          <w:b/>
                          <w:sz w:val="20"/>
                          <w:szCs w:val="20"/>
                        </w:rPr>
                      </w:pPr>
                    </w:p>
                    <w:p w14:paraId="70B1FE50" w14:textId="14D42548" w:rsidR="0070329D" w:rsidRPr="00527D62" w:rsidRDefault="003C6325" w:rsidP="007934C4">
                      <w:pPr>
                        <w:rPr>
                          <w:rFonts w:ascii="Arial" w:hAnsi="Arial" w:cs="Arial"/>
                          <w:sz w:val="20"/>
                          <w:szCs w:val="20"/>
                        </w:rPr>
                      </w:pPr>
                      <w:r w:rsidRPr="00527D62">
                        <w:rPr>
                          <w:rFonts w:ascii="Arial" w:hAnsi="Arial" w:cs="Arial"/>
                          <w:sz w:val="20"/>
                          <w:szCs w:val="20"/>
                        </w:rPr>
                        <w:t xml:space="preserve">For more information, a Q&amp;A about this is available at: </w:t>
                      </w:r>
                      <w:hyperlink r:id="rId16" w:history="1">
                        <w:r w:rsidRPr="00527D62">
                          <w:rPr>
                            <w:rStyle w:val="Hyperlink"/>
                            <w:rFonts w:ascii="Arial" w:hAnsi="Arial" w:cs="Arial"/>
                            <w:sz w:val="20"/>
                            <w:szCs w:val="20"/>
                          </w:rPr>
                          <w:t>www.sea.museum/grants</w:t>
                        </w:r>
                      </w:hyperlink>
                      <w:r w:rsidRPr="00527D62">
                        <w:rPr>
                          <w:rFonts w:ascii="Arial" w:hAnsi="Arial" w:cs="Arial"/>
                          <w:sz w:val="20"/>
                          <w:szCs w:val="20"/>
                        </w:rPr>
                        <w:t xml:space="preserve"> </w:t>
                      </w:r>
                      <w:r w:rsidR="0070329D" w:rsidRPr="00527D62">
                        <w:rPr>
                          <w:rFonts w:ascii="Arial" w:hAnsi="Arial" w:cs="Arial"/>
                          <w:sz w:val="20"/>
                          <w:szCs w:val="20"/>
                        </w:rPr>
                        <w:t xml:space="preserve"> </w:t>
                      </w:r>
                    </w:p>
                  </w:txbxContent>
                </v:textbox>
                <w10:wrap type="square"/>
              </v:shape>
            </w:pict>
          </mc:Fallback>
        </mc:AlternateContent>
      </w:r>
    </w:p>
    <w:p w14:paraId="5CE79681" w14:textId="6C242DFC" w:rsidR="00C80F0D" w:rsidRPr="00722E48" w:rsidRDefault="00C80F0D" w:rsidP="00715CC2">
      <w:pPr>
        <w:jc w:val="both"/>
        <w:rPr>
          <w:rFonts w:ascii="Arial" w:hAnsi="Arial" w:cs="Arial"/>
          <w:b/>
          <w:sz w:val="22"/>
          <w:szCs w:val="22"/>
        </w:rPr>
      </w:pPr>
    </w:p>
    <w:p w14:paraId="1FAE9026" w14:textId="38CDAEFB" w:rsidR="00F45899" w:rsidRPr="00722E48" w:rsidRDefault="00F45899" w:rsidP="00715CC2">
      <w:pPr>
        <w:jc w:val="both"/>
        <w:rPr>
          <w:rFonts w:ascii="Arial" w:hAnsi="Arial" w:cs="Arial"/>
          <w:b/>
          <w:sz w:val="22"/>
          <w:szCs w:val="22"/>
        </w:rPr>
      </w:pPr>
      <w:r w:rsidRPr="00722E48">
        <w:rPr>
          <w:rFonts w:ascii="Arial" w:hAnsi="Arial" w:cs="Arial"/>
          <w:b/>
          <w:sz w:val="22"/>
          <w:szCs w:val="22"/>
        </w:rPr>
        <w:t>Introduction</w:t>
      </w:r>
    </w:p>
    <w:p w14:paraId="3DF419BA" w14:textId="77777777" w:rsidR="00DF50DE" w:rsidRPr="00722E48" w:rsidRDefault="00DF50DE" w:rsidP="00715CC2">
      <w:pPr>
        <w:jc w:val="both"/>
        <w:rPr>
          <w:rFonts w:ascii="Arial" w:hAnsi="Arial" w:cs="Arial"/>
          <w:sz w:val="22"/>
          <w:szCs w:val="22"/>
        </w:rPr>
      </w:pPr>
    </w:p>
    <w:p w14:paraId="1FAE9027" w14:textId="7A7EE2CC" w:rsidR="00F45899" w:rsidRPr="00722E48" w:rsidRDefault="00F45899" w:rsidP="00715CC2">
      <w:pPr>
        <w:jc w:val="both"/>
        <w:rPr>
          <w:rFonts w:ascii="Arial" w:hAnsi="Arial" w:cs="Arial"/>
          <w:sz w:val="22"/>
          <w:szCs w:val="22"/>
        </w:rPr>
      </w:pPr>
      <w:r w:rsidRPr="00722E48">
        <w:rPr>
          <w:rFonts w:ascii="Arial" w:hAnsi="Arial" w:cs="Arial"/>
          <w:sz w:val="22"/>
          <w:szCs w:val="22"/>
        </w:rPr>
        <w:t xml:space="preserve">The </w:t>
      </w:r>
      <w:r w:rsidRPr="00722E48">
        <w:rPr>
          <w:rFonts w:ascii="Arial" w:hAnsi="Arial" w:cs="Arial"/>
          <w:i/>
          <w:sz w:val="22"/>
          <w:szCs w:val="22"/>
        </w:rPr>
        <w:t>Maritime Museums of Australia Project Support Scheme</w:t>
      </w:r>
      <w:r w:rsidRPr="00722E48">
        <w:rPr>
          <w:rFonts w:ascii="Arial" w:hAnsi="Arial" w:cs="Arial"/>
          <w:sz w:val="22"/>
          <w:szCs w:val="22"/>
        </w:rPr>
        <w:t xml:space="preserve"> (MMAPSS) was established in 1995 </w:t>
      </w:r>
      <w:r w:rsidRPr="00722E48">
        <w:rPr>
          <w:rFonts w:ascii="Arial" w:hAnsi="Arial" w:cs="Arial"/>
          <w:iCs/>
          <w:sz w:val="22"/>
          <w:szCs w:val="22"/>
        </w:rPr>
        <w:t>and provides funding support to</w:t>
      </w:r>
      <w:bookmarkStart w:id="0" w:name="OLE_LINK3"/>
      <w:bookmarkStart w:id="1" w:name="OLE_LINK4"/>
      <w:r w:rsidR="00363A5B" w:rsidRPr="00722E48">
        <w:rPr>
          <w:rFonts w:ascii="Arial" w:hAnsi="Arial" w:cs="Arial"/>
          <w:iCs/>
          <w:sz w:val="22"/>
          <w:szCs w:val="22"/>
        </w:rPr>
        <w:t xml:space="preserve"> incorporated </w:t>
      </w:r>
      <w:r w:rsidRPr="00722E48">
        <w:rPr>
          <w:rFonts w:ascii="Arial" w:hAnsi="Arial" w:cs="Arial"/>
          <w:iCs/>
          <w:sz w:val="22"/>
          <w:szCs w:val="22"/>
        </w:rPr>
        <w:t>not-for-profit organisations caring for Australia’s maritime heritage</w:t>
      </w:r>
      <w:bookmarkEnd w:id="0"/>
      <w:bookmarkEnd w:id="1"/>
      <w:r w:rsidR="00C15398" w:rsidRPr="00722E48">
        <w:rPr>
          <w:rFonts w:ascii="Arial" w:hAnsi="Arial" w:cs="Arial"/>
          <w:iCs/>
          <w:sz w:val="22"/>
          <w:szCs w:val="22"/>
        </w:rPr>
        <w:t>.</w:t>
      </w:r>
      <w:r w:rsidR="00363A5B" w:rsidRPr="00722E48">
        <w:rPr>
          <w:rFonts w:ascii="Arial" w:hAnsi="Arial" w:cs="Arial"/>
          <w:iCs/>
          <w:sz w:val="22"/>
          <w:szCs w:val="22"/>
        </w:rPr>
        <w:t xml:space="preserve">  </w:t>
      </w:r>
      <w:r w:rsidRPr="00722E48">
        <w:rPr>
          <w:rFonts w:ascii="Arial" w:hAnsi="Arial" w:cs="Arial"/>
          <w:iCs/>
          <w:sz w:val="22"/>
          <w:szCs w:val="22"/>
        </w:rPr>
        <w:t xml:space="preserve">MMAPSS is </w:t>
      </w:r>
      <w:r w:rsidR="00771E5F" w:rsidRPr="00722E48">
        <w:rPr>
          <w:rFonts w:ascii="Arial" w:hAnsi="Arial" w:cs="Arial"/>
          <w:iCs/>
          <w:sz w:val="22"/>
          <w:szCs w:val="22"/>
        </w:rPr>
        <w:t xml:space="preserve">jointly </w:t>
      </w:r>
      <w:r w:rsidRPr="00722E48">
        <w:rPr>
          <w:rFonts w:ascii="Arial" w:hAnsi="Arial" w:cs="Arial"/>
          <w:iCs/>
          <w:sz w:val="22"/>
          <w:szCs w:val="22"/>
        </w:rPr>
        <w:t xml:space="preserve">funded </w:t>
      </w:r>
      <w:r w:rsidRPr="00722E48">
        <w:rPr>
          <w:rFonts w:ascii="Arial" w:hAnsi="Arial" w:cs="Arial"/>
          <w:sz w:val="22"/>
          <w:szCs w:val="22"/>
        </w:rPr>
        <w:t xml:space="preserve">by the Australian Government </w:t>
      </w:r>
      <w:r w:rsidR="00A53299" w:rsidRPr="00722E48">
        <w:rPr>
          <w:rFonts w:ascii="Arial" w:hAnsi="Arial" w:cs="Arial"/>
          <w:sz w:val="22"/>
          <w:szCs w:val="22"/>
        </w:rPr>
        <w:t xml:space="preserve">and the </w:t>
      </w:r>
      <w:r w:rsidRPr="00722E48">
        <w:rPr>
          <w:rFonts w:ascii="Arial" w:hAnsi="Arial" w:cs="Arial"/>
          <w:sz w:val="22"/>
          <w:szCs w:val="22"/>
        </w:rPr>
        <w:t xml:space="preserve">Australian National Maritime Museum </w:t>
      </w:r>
      <w:r w:rsidR="006B2C8F" w:rsidRPr="00722E48">
        <w:rPr>
          <w:rFonts w:ascii="Arial" w:hAnsi="Arial" w:cs="Arial"/>
          <w:sz w:val="22"/>
          <w:szCs w:val="22"/>
        </w:rPr>
        <w:t xml:space="preserve">(ANMM) </w:t>
      </w:r>
      <w:r w:rsidR="00A53299" w:rsidRPr="00722E48">
        <w:rPr>
          <w:rFonts w:ascii="Arial" w:hAnsi="Arial" w:cs="Arial"/>
          <w:sz w:val="22"/>
          <w:szCs w:val="22"/>
        </w:rPr>
        <w:t xml:space="preserve">and managed by the ANMM </w:t>
      </w:r>
      <w:r w:rsidRPr="00722E48">
        <w:rPr>
          <w:rFonts w:ascii="Arial" w:hAnsi="Arial" w:cs="Arial"/>
          <w:sz w:val="22"/>
          <w:szCs w:val="22"/>
        </w:rPr>
        <w:t>with the support of the</w:t>
      </w:r>
      <w:r w:rsidR="00306BC9" w:rsidRPr="00722E48">
        <w:rPr>
          <w:rFonts w:ascii="Arial" w:hAnsi="Arial" w:cs="Arial"/>
          <w:sz w:val="22"/>
          <w:szCs w:val="22"/>
        </w:rPr>
        <w:t xml:space="preserve"> </w:t>
      </w:r>
      <w:r w:rsidR="0039420C" w:rsidRPr="00722E48">
        <w:rPr>
          <w:rFonts w:ascii="Arial" w:hAnsi="Arial" w:cs="Arial"/>
          <w:sz w:val="22"/>
          <w:szCs w:val="22"/>
        </w:rPr>
        <w:t>Ministry for the Arts</w:t>
      </w:r>
      <w:r w:rsidRPr="00722E48">
        <w:rPr>
          <w:rFonts w:ascii="Arial" w:hAnsi="Arial" w:cs="Arial"/>
          <w:sz w:val="22"/>
          <w:szCs w:val="22"/>
        </w:rPr>
        <w:t xml:space="preserve">. </w:t>
      </w:r>
    </w:p>
    <w:p w14:paraId="1FAE9028" w14:textId="77777777" w:rsidR="00114D0D" w:rsidRPr="00722E48" w:rsidRDefault="00114D0D" w:rsidP="00715CC2">
      <w:pPr>
        <w:jc w:val="both"/>
        <w:rPr>
          <w:rFonts w:ascii="Arial" w:hAnsi="Arial" w:cs="Arial"/>
          <w:sz w:val="22"/>
          <w:szCs w:val="22"/>
        </w:rPr>
      </w:pPr>
    </w:p>
    <w:p w14:paraId="1FAE9029" w14:textId="77777777" w:rsidR="00715CC2" w:rsidRPr="00722E48" w:rsidRDefault="00715CC2" w:rsidP="005E2360">
      <w:pPr>
        <w:jc w:val="both"/>
        <w:rPr>
          <w:rFonts w:ascii="Arial" w:hAnsi="Arial" w:cs="Arial"/>
          <w:b/>
          <w:sz w:val="22"/>
          <w:szCs w:val="22"/>
        </w:rPr>
      </w:pPr>
      <w:r w:rsidRPr="00722E48">
        <w:rPr>
          <w:rFonts w:ascii="Arial" w:hAnsi="Arial" w:cs="Arial"/>
          <w:b/>
          <w:sz w:val="22"/>
          <w:szCs w:val="22"/>
        </w:rPr>
        <w:t>Objective</w:t>
      </w:r>
    </w:p>
    <w:p w14:paraId="638E5179" w14:textId="77777777" w:rsidR="00DF50DE" w:rsidRPr="00722E48" w:rsidRDefault="00DF50DE" w:rsidP="005E2360">
      <w:pPr>
        <w:jc w:val="both"/>
        <w:rPr>
          <w:rFonts w:ascii="Arial" w:hAnsi="Arial" w:cs="Arial"/>
          <w:sz w:val="22"/>
          <w:szCs w:val="22"/>
        </w:rPr>
      </w:pPr>
    </w:p>
    <w:p w14:paraId="1FAE902A" w14:textId="77777777" w:rsidR="00E00CBE" w:rsidRPr="00722E48" w:rsidRDefault="00997126" w:rsidP="005E2360">
      <w:pPr>
        <w:jc w:val="both"/>
        <w:rPr>
          <w:rFonts w:ascii="Arial" w:hAnsi="Arial" w:cs="Arial"/>
          <w:sz w:val="22"/>
          <w:szCs w:val="22"/>
        </w:rPr>
      </w:pPr>
      <w:r w:rsidRPr="00722E48">
        <w:rPr>
          <w:rFonts w:ascii="Arial" w:hAnsi="Arial" w:cs="Arial"/>
          <w:sz w:val="22"/>
          <w:szCs w:val="22"/>
        </w:rPr>
        <w:t>The objective</w:t>
      </w:r>
      <w:r w:rsidR="00DB5DBE" w:rsidRPr="00722E48">
        <w:rPr>
          <w:rFonts w:ascii="Arial" w:hAnsi="Arial" w:cs="Arial"/>
          <w:sz w:val="22"/>
          <w:szCs w:val="22"/>
        </w:rPr>
        <w:t xml:space="preserve"> </w:t>
      </w:r>
      <w:r w:rsidRPr="00722E48">
        <w:rPr>
          <w:rFonts w:ascii="Arial" w:hAnsi="Arial" w:cs="Arial"/>
          <w:sz w:val="22"/>
          <w:szCs w:val="22"/>
        </w:rPr>
        <w:t xml:space="preserve">of MMAPSS </w:t>
      </w:r>
      <w:r w:rsidR="00DB5DBE" w:rsidRPr="00722E48">
        <w:rPr>
          <w:rFonts w:ascii="Arial" w:hAnsi="Arial" w:cs="Arial"/>
          <w:sz w:val="22"/>
          <w:szCs w:val="22"/>
        </w:rPr>
        <w:t>is</w:t>
      </w:r>
      <w:r w:rsidRPr="00722E48">
        <w:rPr>
          <w:rFonts w:ascii="Arial" w:hAnsi="Arial" w:cs="Arial"/>
          <w:sz w:val="22"/>
          <w:szCs w:val="22"/>
        </w:rPr>
        <w:t xml:space="preserve"> t</w:t>
      </w:r>
      <w:r w:rsidR="00E00CBE" w:rsidRPr="00722E48">
        <w:rPr>
          <w:rFonts w:ascii="Arial" w:hAnsi="Arial" w:cs="Arial"/>
          <w:sz w:val="22"/>
          <w:szCs w:val="22"/>
        </w:rPr>
        <w:t>o assist eligible organisations to:</w:t>
      </w:r>
    </w:p>
    <w:p w14:paraId="1FAE902C" w14:textId="77777777" w:rsidR="00715CC2" w:rsidRPr="00722E48" w:rsidRDefault="002B2C1D" w:rsidP="005E2360">
      <w:pPr>
        <w:numPr>
          <w:ilvl w:val="0"/>
          <w:numId w:val="1"/>
        </w:numPr>
        <w:ind w:left="360" w:hanging="360"/>
        <w:jc w:val="both"/>
        <w:rPr>
          <w:rFonts w:ascii="Arial" w:hAnsi="Arial" w:cs="Arial"/>
          <w:sz w:val="22"/>
          <w:szCs w:val="22"/>
        </w:rPr>
      </w:pPr>
      <w:r w:rsidRPr="00722E48">
        <w:rPr>
          <w:rFonts w:ascii="Arial" w:hAnsi="Arial" w:cs="Arial"/>
          <w:sz w:val="22"/>
          <w:szCs w:val="22"/>
        </w:rPr>
        <w:t xml:space="preserve">develop </w:t>
      </w:r>
      <w:r w:rsidR="00715CC2" w:rsidRPr="00722E48">
        <w:rPr>
          <w:rFonts w:ascii="Arial" w:hAnsi="Arial" w:cs="Arial"/>
          <w:sz w:val="22"/>
          <w:szCs w:val="22"/>
        </w:rPr>
        <w:t xml:space="preserve">and implement objectives for collecting, managing, organising, preserving, conserving and communicating </w:t>
      </w:r>
      <w:bookmarkStart w:id="2" w:name="OLE_LINK7"/>
      <w:bookmarkStart w:id="3" w:name="OLE_LINK8"/>
      <w:r w:rsidR="00715CC2" w:rsidRPr="00722E48">
        <w:rPr>
          <w:rFonts w:ascii="Arial" w:hAnsi="Arial" w:cs="Arial"/>
          <w:sz w:val="22"/>
          <w:szCs w:val="22"/>
        </w:rPr>
        <w:t>objects and/or collections of maritime significance</w:t>
      </w:r>
      <w:bookmarkEnd w:id="2"/>
      <w:bookmarkEnd w:id="3"/>
      <w:r w:rsidRPr="00722E48">
        <w:rPr>
          <w:rFonts w:ascii="Arial" w:hAnsi="Arial" w:cs="Arial"/>
          <w:sz w:val="22"/>
          <w:szCs w:val="22"/>
        </w:rPr>
        <w:t>;</w:t>
      </w:r>
    </w:p>
    <w:p w14:paraId="1FAE902D" w14:textId="77777777" w:rsidR="00715CC2" w:rsidRPr="00722E48" w:rsidRDefault="002B2C1D" w:rsidP="005E2360">
      <w:pPr>
        <w:numPr>
          <w:ilvl w:val="0"/>
          <w:numId w:val="1"/>
        </w:numPr>
        <w:ind w:left="360" w:hanging="360"/>
        <w:jc w:val="both"/>
        <w:rPr>
          <w:rFonts w:ascii="Arial" w:hAnsi="Arial" w:cs="Arial"/>
          <w:sz w:val="22"/>
          <w:szCs w:val="22"/>
        </w:rPr>
      </w:pPr>
      <w:r w:rsidRPr="00722E48">
        <w:rPr>
          <w:rFonts w:ascii="Arial" w:hAnsi="Arial" w:cs="Arial"/>
          <w:sz w:val="22"/>
          <w:szCs w:val="22"/>
        </w:rPr>
        <w:t xml:space="preserve">undertake </w:t>
      </w:r>
      <w:r w:rsidR="00715CC2" w:rsidRPr="00722E48">
        <w:rPr>
          <w:rFonts w:ascii="Arial" w:hAnsi="Arial" w:cs="Arial"/>
          <w:sz w:val="22"/>
          <w:szCs w:val="22"/>
        </w:rPr>
        <w:t>projects that will increase standards of practice for the care and management of maritime objects and/or collections of significance</w:t>
      </w:r>
      <w:r w:rsidRPr="00722E48">
        <w:rPr>
          <w:rFonts w:ascii="Arial" w:hAnsi="Arial" w:cs="Arial"/>
          <w:sz w:val="22"/>
          <w:szCs w:val="22"/>
        </w:rPr>
        <w:t>; and</w:t>
      </w:r>
    </w:p>
    <w:p w14:paraId="1FAE902E" w14:textId="77777777" w:rsidR="00715CC2" w:rsidRPr="00722E48" w:rsidRDefault="002B2C1D" w:rsidP="005E2360">
      <w:pPr>
        <w:numPr>
          <w:ilvl w:val="0"/>
          <w:numId w:val="1"/>
        </w:numPr>
        <w:ind w:left="360" w:hanging="360"/>
        <w:jc w:val="both"/>
        <w:rPr>
          <w:rFonts w:ascii="Arial" w:hAnsi="Arial" w:cs="Arial"/>
          <w:sz w:val="22"/>
          <w:szCs w:val="22"/>
        </w:rPr>
      </w:pPr>
      <w:r w:rsidRPr="00722E48">
        <w:rPr>
          <w:rFonts w:ascii="Arial" w:hAnsi="Arial" w:cs="Arial"/>
          <w:sz w:val="22"/>
          <w:szCs w:val="22"/>
        </w:rPr>
        <w:t xml:space="preserve">provide </w:t>
      </w:r>
      <w:r w:rsidR="00715CC2" w:rsidRPr="00722E48">
        <w:rPr>
          <w:rFonts w:ascii="Arial" w:hAnsi="Arial" w:cs="Arial"/>
          <w:sz w:val="22"/>
          <w:szCs w:val="22"/>
        </w:rPr>
        <w:t>quality public access to objects and/or collections of maritime significance through display, interpretation and community involvement.</w:t>
      </w:r>
    </w:p>
    <w:p w14:paraId="1FAE902F" w14:textId="77777777" w:rsidR="00715CC2" w:rsidRPr="00722E48" w:rsidRDefault="00715CC2" w:rsidP="00715CC2">
      <w:pPr>
        <w:jc w:val="both"/>
        <w:rPr>
          <w:rFonts w:ascii="Arial" w:hAnsi="Arial" w:cs="Arial"/>
          <w:b/>
          <w:sz w:val="22"/>
          <w:szCs w:val="22"/>
        </w:rPr>
      </w:pPr>
    </w:p>
    <w:p w14:paraId="1FAE9030" w14:textId="77777777" w:rsidR="00E00CBE" w:rsidRPr="00722E48" w:rsidRDefault="00F45899" w:rsidP="00715CC2">
      <w:pPr>
        <w:jc w:val="both"/>
        <w:rPr>
          <w:rFonts w:ascii="Arial" w:hAnsi="Arial" w:cs="Arial"/>
          <w:b/>
          <w:sz w:val="22"/>
          <w:szCs w:val="22"/>
        </w:rPr>
      </w:pPr>
      <w:r w:rsidRPr="00722E48">
        <w:rPr>
          <w:rFonts w:ascii="Arial" w:hAnsi="Arial" w:cs="Arial"/>
          <w:b/>
          <w:sz w:val="22"/>
          <w:szCs w:val="22"/>
        </w:rPr>
        <w:lastRenderedPageBreak/>
        <w:t>Projects</w:t>
      </w:r>
    </w:p>
    <w:p w14:paraId="245F724B" w14:textId="77777777" w:rsidR="00DF50DE" w:rsidRPr="00722E48" w:rsidRDefault="00DF50DE" w:rsidP="003D4874">
      <w:pPr>
        <w:jc w:val="both"/>
        <w:rPr>
          <w:rFonts w:ascii="Arial" w:hAnsi="Arial" w:cs="Arial"/>
          <w:sz w:val="22"/>
          <w:szCs w:val="22"/>
        </w:rPr>
      </w:pPr>
    </w:p>
    <w:p w14:paraId="1FAE9031" w14:textId="48C0C900" w:rsidR="003D4874" w:rsidRPr="00722E48" w:rsidRDefault="00E00CBE" w:rsidP="003D4874">
      <w:pPr>
        <w:jc w:val="both"/>
        <w:rPr>
          <w:rFonts w:ascii="Arial" w:hAnsi="Arial" w:cs="Arial"/>
          <w:sz w:val="22"/>
          <w:szCs w:val="22"/>
        </w:rPr>
      </w:pPr>
      <w:r w:rsidRPr="00722E48">
        <w:rPr>
          <w:rFonts w:ascii="Arial" w:hAnsi="Arial" w:cs="Arial"/>
          <w:sz w:val="22"/>
          <w:szCs w:val="22"/>
        </w:rPr>
        <w:t>Funding of up to $1</w:t>
      </w:r>
      <w:r w:rsidR="003E340C" w:rsidRPr="00722E48">
        <w:rPr>
          <w:rFonts w:ascii="Arial" w:hAnsi="Arial" w:cs="Arial"/>
          <w:sz w:val="22"/>
          <w:szCs w:val="22"/>
        </w:rPr>
        <w:t>5</w:t>
      </w:r>
      <w:r w:rsidRPr="00722E48">
        <w:rPr>
          <w:rFonts w:ascii="Arial" w:hAnsi="Arial" w:cs="Arial"/>
          <w:sz w:val="22"/>
          <w:szCs w:val="22"/>
        </w:rPr>
        <w:t>,000 is available to eligible organisations for projects that will increase standards of practice for the care and management of maritime objects and/or collections of significance.</w:t>
      </w:r>
      <w:r w:rsidR="0092640D" w:rsidRPr="00722E48">
        <w:rPr>
          <w:rFonts w:ascii="Arial" w:hAnsi="Arial" w:cs="Arial"/>
          <w:sz w:val="22"/>
          <w:szCs w:val="22"/>
        </w:rPr>
        <w:t xml:space="preserve">  </w:t>
      </w:r>
      <w:r w:rsidR="00DB5DBE" w:rsidRPr="00722E48">
        <w:rPr>
          <w:rFonts w:ascii="Arial" w:hAnsi="Arial" w:cs="Arial"/>
          <w:sz w:val="22"/>
          <w:szCs w:val="22"/>
        </w:rPr>
        <w:t>T</w:t>
      </w:r>
      <w:r w:rsidR="003D4874" w:rsidRPr="00722E48">
        <w:rPr>
          <w:rFonts w:ascii="Arial" w:hAnsi="Arial" w:cs="Arial"/>
          <w:sz w:val="22"/>
          <w:szCs w:val="22"/>
        </w:rPr>
        <w:t xml:space="preserve">he object or collection </w:t>
      </w:r>
      <w:r w:rsidR="00DB5DBE" w:rsidRPr="00722E48">
        <w:rPr>
          <w:rFonts w:ascii="Arial" w:hAnsi="Arial" w:cs="Arial"/>
          <w:sz w:val="22"/>
          <w:szCs w:val="22"/>
        </w:rPr>
        <w:t xml:space="preserve">must </w:t>
      </w:r>
      <w:r w:rsidR="003D4874" w:rsidRPr="00722E48">
        <w:rPr>
          <w:rFonts w:ascii="Arial" w:hAnsi="Arial" w:cs="Arial"/>
          <w:sz w:val="22"/>
          <w:szCs w:val="22"/>
        </w:rPr>
        <w:t>contribute to an understanding of Australia, its people and developments which have influenced its maritime history.</w:t>
      </w:r>
    </w:p>
    <w:p w14:paraId="6BBAAE1F" w14:textId="77777777" w:rsidR="00E44AC2" w:rsidRPr="00722E48" w:rsidRDefault="00E44AC2" w:rsidP="00E44AC2">
      <w:pPr>
        <w:jc w:val="both"/>
        <w:rPr>
          <w:rFonts w:ascii="Arial" w:hAnsi="Arial" w:cs="Arial"/>
        </w:rPr>
      </w:pPr>
    </w:p>
    <w:p w14:paraId="1FAE9033" w14:textId="5DB05CBB" w:rsidR="003D4874" w:rsidRPr="00722E48" w:rsidRDefault="003D4874" w:rsidP="003D4874">
      <w:pPr>
        <w:jc w:val="both"/>
        <w:rPr>
          <w:rFonts w:ascii="Arial" w:hAnsi="Arial" w:cs="Arial"/>
          <w:sz w:val="22"/>
          <w:szCs w:val="22"/>
        </w:rPr>
      </w:pPr>
      <w:r w:rsidRPr="00722E48">
        <w:rPr>
          <w:rFonts w:ascii="Arial" w:hAnsi="Arial" w:cs="Arial"/>
          <w:sz w:val="22"/>
          <w:szCs w:val="22"/>
        </w:rPr>
        <w:t xml:space="preserve">The </w:t>
      </w:r>
      <w:r w:rsidR="000B701D" w:rsidRPr="00722E48">
        <w:rPr>
          <w:rFonts w:ascii="Arial" w:hAnsi="Arial" w:cs="Arial"/>
          <w:sz w:val="22"/>
          <w:szCs w:val="22"/>
        </w:rPr>
        <w:t>S</w:t>
      </w:r>
      <w:r w:rsidRPr="00722E48">
        <w:rPr>
          <w:rFonts w:ascii="Arial" w:hAnsi="Arial" w:cs="Arial"/>
          <w:sz w:val="22"/>
          <w:szCs w:val="22"/>
        </w:rPr>
        <w:t xml:space="preserve">election </w:t>
      </w:r>
      <w:r w:rsidR="000B701D" w:rsidRPr="00722E48">
        <w:rPr>
          <w:rFonts w:ascii="Arial" w:hAnsi="Arial" w:cs="Arial"/>
          <w:sz w:val="22"/>
          <w:szCs w:val="22"/>
        </w:rPr>
        <w:t>C</w:t>
      </w:r>
      <w:r w:rsidRPr="00722E48">
        <w:rPr>
          <w:rFonts w:ascii="Arial" w:hAnsi="Arial" w:cs="Arial"/>
          <w:sz w:val="22"/>
          <w:szCs w:val="22"/>
        </w:rPr>
        <w:t xml:space="preserve">ommittee will evaluate each </w:t>
      </w:r>
      <w:r w:rsidR="00DB5DBE" w:rsidRPr="00722E48">
        <w:rPr>
          <w:rFonts w:ascii="Arial" w:hAnsi="Arial" w:cs="Arial"/>
          <w:sz w:val="22"/>
          <w:szCs w:val="22"/>
        </w:rPr>
        <w:t>p</w:t>
      </w:r>
      <w:r w:rsidRPr="00722E48">
        <w:rPr>
          <w:rFonts w:ascii="Arial" w:hAnsi="Arial" w:cs="Arial"/>
          <w:sz w:val="22"/>
          <w:szCs w:val="22"/>
        </w:rPr>
        <w:t>roject application against the following selection criteria:</w:t>
      </w:r>
    </w:p>
    <w:p w14:paraId="1FAE9035" w14:textId="154D6E18" w:rsidR="003D4874" w:rsidRPr="00722E48" w:rsidRDefault="003D4874" w:rsidP="00DE66E1">
      <w:pPr>
        <w:numPr>
          <w:ilvl w:val="0"/>
          <w:numId w:val="7"/>
        </w:numPr>
        <w:jc w:val="both"/>
        <w:rPr>
          <w:rFonts w:ascii="Arial" w:hAnsi="Arial" w:cs="Arial"/>
          <w:sz w:val="22"/>
          <w:szCs w:val="22"/>
        </w:rPr>
      </w:pPr>
      <w:r w:rsidRPr="00722E48">
        <w:rPr>
          <w:rFonts w:ascii="Arial" w:hAnsi="Arial" w:cs="Arial"/>
          <w:sz w:val="22"/>
          <w:szCs w:val="22"/>
        </w:rPr>
        <w:t xml:space="preserve">evidence of </w:t>
      </w:r>
      <w:r w:rsidR="00EA0215" w:rsidRPr="00722E48">
        <w:rPr>
          <w:rFonts w:ascii="Arial" w:hAnsi="Arial" w:cs="Arial"/>
          <w:sz w:val="22"/>
          <w:szCs w:val="22"/>
        </w:rPr>
        <w:t xml:space="preserve">the </w:t>
      </w:r>
      <w:r w:rsidRPr="00722E48">
        <w:rPr>
          <w:rFonts w:ascii="Arial" w:hAnsi="Arial" w:cs="Arial"/>
          <w:sz w:val="22"/>
          <w:szCs w:val="22"/>
        </w:rPr>
        <w:t>project’s maritime significance*;</w:t>
      </w:r>
    </w:p>
    <w:p w14:paraId="691BDD7F" w14:textId="77777777" w:rsidR="00713C33" w:rsidRDefault="003D4874" w:rsidP="00713C33">
      <w:pPr>
        <w:numPr>
          <w:ilvl w:val="0"/>
          <w:numId w:val="7"/>
        </w:numPr>
        <w:jc w:val="both"/>
        <w:rPr>
          <w:rFonts w:ascii="Arial" w:hAnsi="Arial" w:cs="Arial"/>
          <w:sz w:val="22"/>
          <w:szCs w:val="22"/>
        </w:rPr>
      </w:pPr>
      <w:r w:rsidRPr="00722E48">
        <w:rPr>
          <w:rFonts w:ascii="Arial" w:hAnsi="Arial" w:cs="Arial"/>
          <w:sz w:val="22"/>
          <w:szCs w:val="22"/>
        </w:rPr>
        <w:t>quality of the project in terms of its aims, content, rationale and likely benefit;</w:t>
      </w:r>
    </w:p>
    <w:p w14:paraId="337E2DA6" w14:textId="47F6C491" w:rsidR="00713C33" w:rsidRDefault="003D4874" w:rsidP="00713C33">
      <w:pPr>
        <w:numPr>
          <w:ilvl w:val="0"/>
          <w:numId w:val="7"/>
        </w:numPr>
        <w:ind w:left="0" w:firstLine="0"/>
        <w:jc w:val="both"/>
        <w:rPr>
          <w:rFonts w:ascii="Arial" w:hAnsi="Arial" w:cs="Arial"/>
          <w:sz w:val="22"/>
          <w:szCs w:val="22"/>
        </w:rPr>
      </w:pPr>
      <w:r w:rsidRPr="00713C33">
        <w:rPr>
          <w:rFonts w:ascii="Arial" w:hAnsi="Arial" w:cs="Arial"/>
          <w:sz w:val="22"/>
          <w:szCs w:val="22"/>
        </w:rPr>
        <w:t>evidence of sound planning, appro</w:t>
      </w:r>
      <w:r w:rsidR="00713C33" w:rsidRPr="00713C33">
        <w:rPr>
          <w:rFonts w:ascii="Arial" w:hAnsi="Arial" w:cs="Arial"/>
          <w:sz w:val="22"/>
          <w:szCs w:val="22"/>
        </w:rPr>
        <w:t>priate management</w:t>
      </w:r>
      <w:r w:rsidR="00713C33">
        <w:rPr>
          <w:rFonts w:ascii="Arial" w:hAnsi="Arial" w:cs="Arial"/>
          <w:sz w:val="22"/>
          <w:szCs w:val="22"/>
        </w:rPr>
        <w:t xml:space="preserve"> and </w:t>
      </w:r>
      <w:r w:rsidR="002F3A78" w:rsidRPr="00713C33">
        <w:rPr>
          <w:rFonts w:ascii="Arial" w:hAnsi="Arial" w:cs="Arial"/>
          <w:sz w:val="22"/>
          <w:szCs w:val="22"/>
        </w:rPr>
        <w:t>financial</w:t>
      </w:r>
      <w:r w:rsidR="00713C33" w:rsidRPr="00713C33">
        <w:rPr>
          <w:rFonts w:ascii="Arial" w:hAnsi="Arial" w:cs="Arial"/>
          <w:sz w:val="22"/>
          <w:szCs w:val="22"/>
        </w:rPr>
        <w:t xml:space="preserve"> </w:t>
      </w:r>
      <w:r w:rsidR="00713C33">
        <w:rPr>
          <w:rFonts w:ascii="Arial" w:hAnsi="Arial" w:cs="Arial"/>
          <w:sz w:val="22"/>
          <w:szCs w:val="22"/>
        </w:rPr>
        <w:t xml:space="preserve"> </w:t>
      </w:r>
    </w:p>
    <w:p w14:paraId="1FAE9038" w14:textId="7A8788B2" w:rsidR="003D4874" w:rsidRPr="00713C33" w:rsidRDefault="00713C33" w:rsidP="00713C33">
      <w:pPr>
        <w:jc w:val="both"/>
        <w:rPr>
          <w:rFonts w:ascii="Arial" w:hAnsi="Arial" w:cs="Arial"/>
          <w:sz w:val="22"/>
          <w:szCs w:val="22"/>
        </w:rPr>
      </w:pPr>
      <w:r>
        <w:rPr>
          <w:rFonts w:ascii="Arial" w:hAnsi="Arial" w:cs="Arial"/>
          <w:sz w:val="22"/>
          <w:szCs w:val="22"/>
        </w:rPr>
        <w:t xml:space="preserve">      </w:t>
      </w:r>
      <w:r w:rsidR="003D4874" w:rsidRPr="00713C33">
        <w:rPr>
          <w:rFonts w:ascii="Arial" w:hAnsi="Arial" w:cs="Arial"/>
          <w:sz w:val="22"/>
          <w:szCs w:val="22"/>
        </w:rPr>
        <w:t>administration;</w:t>
      </w:r>
    </w:p>
    <w:p w14:paraId="1FAE9039" w14:textId="77777777" w:rsidR="003D4874" w:rsidRPr="00722E48" w:rsidRDefault="003D4874" w:rsidP="002B2C1D">
      <w:pPr>
        <w:numPr>
          <w:ilvl w:val="0"/>
          <w:numId w:val="7"/>
        </w:numPr>
        <w:jc w:val="both"/>
        <w:rPr>
          <w:rFonts w:ascii="Arial" w:hAnsi="Arial" w:cs="Arial"/>
          <w:sz w:val="22"/>
          <w:szCs w:val="22"/>
        </w:rPr>
      </w:pPr>
      <w:r w:rsidRPr="00722E48">
        <w:rPr>
          <w:rFonts w:ascii="Arial" w:hAnsi="Arial" w:cs="Arial"/>
          <w:sz w:val="22"/>
          <w:szCs w:val="22"/>
        </w:rPr>
        <w:t>relevance to a specified target audience and the community in general; and</w:t>
      </w:r>
    </w:p>
    <w:p w14:paraId="1FAE903B" w14:textId="7D80CA79" w:rsidR="003D4874" w:rsidRPr="00722E48" w:rsidRDefault="003D4874" w:rsidP="003D4874">
      <w:pPr>
        <w:numPr>
          <w:ilvl w:val="0"/>
          <w:numId w:val="7"/>
        </w:numPr>
        <w:jc w:val="both"/>
        <w:rPr>
          <w:rFonts w:ascii="Arial" w:hAnsi="Arial" w:cs="Arial"/>
          <w:sz w:val="22"/>
          <w:szCs w:val="22"/>
        </w:rPr>
      </w:pPr>
      <w:r w:rsidRPr="00722E48">
        <w:rPr>
          <w:rFonts w:ascii="Arial" w:hAnsi="Arial" w:cs="Arial"/>
          <w:sz w:val="22"/>
          <w:szCs w:val="22"/>
        </w:rPr>
        <w:t>demonstrated viability of the organisation and the proposed project.</w:t>
      </w:r>
    </w:p>
    <w:p w14:paraId="6C0E24C0" w14:textId="05FD4FFC" w:rsidR="00787B85" w:rsidRPr="00722E48" w:rsidRDefault="00787B85" w:rsidP="00787B85">
      <w:pPr>
        <w:ind w:left="624"/>
        <w:jc w:val="both"/>
        <w:rPr>
          <w:rFonts w:ascii="Arial" w:hAnsi="Arial" w:cs="Arial"/>
          <w:sz w:val="22"/>
          <w:szCs w:val="22"/>
        </w:rPr>
      </w:pPr>
    </w:p>
    <w:p w14:paraId="75A4BCCD" w14:textId="05FD4FFC" w:rsidR="00787B85" w:rsidRPr="00722E48" w:rsidRDefault="00787B85" w:rsidP="00787B85">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18"/>
        </w:rPr>
      </w:pPr>
      <w:r w:rsidRPr="00722E48">
        <w:rPr>
          <w:rFonts w:ascii="Arial" w:hAnsi="Arial" w:cs="Arial"/>
          <w:sz w:val="18"/>
          <w:szCs w:val="18"/>
        </w:rPr>
        <w:t xml:space="preserve">*For information about conducting significance assessments and developing a statement of significance, refer to the Collections Council’s publication: </w:t>
      </w:r>
      <w:r w:rsidRPr="00722E48">
        <w:rPr>
          <w:rFonts w:ascii="Arial" w:hAnsi="Arial" w:cs="Arial"/>
          <w:i/>
          <w:sz w:val="18"/>
          <w:szCs w:val="18"/>
        </w:rPr>
        <w:t xml:space="preserve">Significance 2.0 </w:t>
      </w:r>
      <w:r w:rsidRPr="00722E48">
        <w:rPr>
          <w:rFonts w:ascii="Arial" w:hAnsi="Arial" w:cs="Arial"/>
          <w:sz w:val="18"/>
          <w:szCs w:val="18"/>
        </w:rPr>
        <w:t xml:space="preserve">which can be viewed online at: </w:t>
      </w:r>
      <w:hyperlink r:id="rId17" w:history="1">
        <w:r w:rsidRPr="00722E48">
          <w:rPr>
            <w:rStyle w:val="Hyperlink"/>
            <w:rFonts w:ascii="Arial" w:hAnsi="Arial" w:cs="Arial"/>
            <w:sz w:val="18"/>
            <w:szCs w:val="18"/>
          </w:rPr>
          <w:t>http://www.arts.gov.au/resources-publications/industry-reports/significance-20</w:t>
        </w:r>
      </w:hyperlink>
    </w:p>
    <w:p w14:paraId="4BEC09C5" w14:textId="77777777" w:rsidR="00787B85" w:rsidRPr="00722E48" w:rsidRDefault="00787B85" w:rsidP="00787B85">
      <w:pPr>
        <w:jc w:val="both"/>
        <w:rPr>
          <w:rFonts w:ascii="Arial" w:hAnsi="Arial" w:cs="Arial"/>
          <w:sz w:val="22"/>
          <w:szCs w:val="22"/>
        </w:rPr>
      </w:pPr>
    </w:p>
    <w:p w14:paraId="759BCD2B" w14:textId="64483659" w:rsidR="008332AB" w:rsidRPr="00722E48" w:rsidRDefault="008332AB" w:rsidP="008332AB">
      <w:pPr>
        <w:jc w:val="both"/>
        <w:rPr>
          <w:rFonts w:ascii="Arial" w:hAnsi="Arial" w:cs="Arial"/>
          <w:sz w:val="22"/>
          <w:szCs w:val="22"/>
        </w:rPr>
      </w:pPr>
      <w:r w:rsidRPr="00722E48">
        <w:rPr>
          <w:rFonts w:ascii="Arial" w:hAnsi="Arial" w:cs="Arial"/>
          <w:sz w:val="22"/>
          <w:szCs w:val="22"/>
        </w:rPr>
        <w:t>Applications that seek funding for the purchase of equipment, computer hardware or software, printing, object cases or signage will be given a low priority.</w:t>
      </w:r>
      <w:r w:rsidR="00235B06" w:rsidRPr="00722E48">
        <w:rPr>
          <w:rFonts w:ascii="Arial" w:hAnsi="Arial" w:cs="Arial"/>
          <w:sz w:val="22"/>
          <w:szCs w:val="22"/>
        </w:rPr>
        <w:t xml:space="preserve">  </w:t>
      </w:r>
    </w:p>
    <w:p w14:paraId="7DC4DC7F" w14:textId="77777777" w:rsidR="00787B85" w:rsidRDefault="00787B85" w:rsidP="00235B06">
      <w:pPr>
        <w:jc w:val="both"/>
        <w:rPr>
          <w:rFonts w:ascii="Arial" w:hAnsi="Arial" w:cs="Arial"/>
          <w:sz w:val="22"/>
          <w:szCs w:val="22"/>
        </w:rPr>
      </w:pPr>
    </w:p>
    <w:p w14:paraId="3D5265AC" w14:textId="744E5FF9" w:rsidR="00235B06" w:rsidRPr="00722E48" w:rsidRDefault="00235B06" w:rsidP="00235B06">
      <w:pPr>
        <w:jc w:val="both"/>
        <w:rPr>
          <w:rFonts w:ascii="Arial" w:hAnsi="Arial" w:cs="Arial"/>
          <w:sz w:val="22"/>
          <w:szCs w:val="22"/>
        </w:rPr>
      </w:pPr>
      <w:r w:rsidRPr="00722E48">
        <w:rPr>
          <w:rFonts w:ascii="Arial" w:hAnsi="Arial" w:cs="Arial"/>
          <w:sz w:val="22"/>
          <w:szCs w:val="22"/>
        </w:rPr>
        <w:t xml:space="preserve">Publishing projects where access rights are limited or restricted by the owner of those rights will not be supported. </w:t>
      </w:r>
    </w:p>
    <w:p w14:paraId="4AA317DA" w14:textId="77777777" w:rsidR="00235B06" w:rsidRPr="00722E48" w:rsidRDefault="00235B06" w:rsidP="00DF50DE">
      <w:pPr>
        <w:jc w:val="both"/>
        <w:rPr>
          <w:rFonts w:ascii="Arial" w:hAnsi="Arial" w:cs="Arial"/>
          <w:sz w:val="22"/>
          <w:szCs w:val="22"/>
        </w:rPr>
      </w:pPr>
    </w:p>
    <w:p w14:paraId="343E1955" w14:textId="780580AD" w:rsidR="00DF50DE" w:rsidRPr="00722E48" w:rsidRDefault="006830B5" w:rsidP="00DF50DE">
      <w:pPr>
        <w:jc w:val="both"/>
        <w:rPr>
          <w:rFonts w:ascii="Arial" w:hAnsi="Arial" w:cs="Arial"/>
          <w:sz w:val="22"/>
          <w:szCs w:val="22"/>
        </w:rPr>
      </w:pPr>
      <w:r w:rsidRPr="00722E48">
        <w:rPr>
          <w:rFonts w:ascii="Arial" w:hAnsi="Arial" w:cs="Arial"/>
          <w:sz w:val="22"/>
          <w:szCs w:val="22"/>
        </w:rPr>
        <w:t>Applications for projects with an education focus and or which involve intellectual development and input</w:t>
      </w:r>
      <w:r w:rsidR="00DF50DE" w:rsidRPr="00722E48">
        <w:rPr>
          <w:rFonts w:ascii="Arial" w:hAnsi="Arial" w:cs="Arial"/>
          <w:sz w:val="22"/>
          <w:szCs w:val="22"/>
        </w:rPr>
        <w:t xml:space="preserve"> </w:t>
      </w:r>
      <w:r w:rsidR="00A148DA" w:rsidRPr="00722E48">
        <w:rPr>
          <w:rFonts w:ascii="Arial" w:hAnsi="Arial" w:cs="Arial"/>
          <w:sz w:val="22"/>
          <w:szCs w:val="22"/>
        </w:rPr>
        <w:t>will be given a high priority.  Preference will also be given to applications that can demonstrate good an</w:t>
      </w:r>
      <w:r w:rsidR="00CD7B24" w:rsidRPr="00722E48">
        <w:rPr>
          <w:rFonts w:ascii="Arial" w:hAnsi="Arial" w:cs="Arial"/>
          <w:sz w:val="22"/>
          <w:szCs w:val="22"/>
        </w:rPr>
        <w:t>d</w:t>
      </w:r>
      <w:r w:rsidR="00A148DA" w:rsidRPr="00722E48">
        <w:rPr>
          <w:rFonts w:ascii="Arial" w:hAnsi="Arial" w:cs="Arial"/>
          <w:sz w:val="22"/>
          <w:szCs w:val="22"/>
        </w:rPr>
        <w:t xml:space="preserve"> effective planning</w:t>
      </w:r>
      <w:r w:rsidR="00DF50DE" w:rsidRPr="00722E48">
        <w:rPr>
          <w:rFonts w:ascii="Arial" w:hAnsi="Arial" w:cs="Arial"/>
          <w:sz w:val="22"/>
          <w:szCs w:val="22"/>
        </w:rPr>
        <w:t xml:space="preserve">. </w:t>
      </w:r>
    </w:p>
    <w:p w14:paraId="1510C07E" w14:textId="77777777" w:rsidR="006830B5" w:rsidRPr="00722E48" w:rsidRDefault="006830B5" w:rsidP="003D4874">
      <w:pPr>
        <w:jc w:val="both"/>
        <w:rPr>
          <w:rFonts w:ascii="Arial" w:hAnsi="Arial" w:cs="Arial"/>
          <w:sz w:val="22"/>
          <w:szCs w:val="22"/>
        </w:rPr>
      </w:pPr>
    </w:p>
    <w:p w14:paraId="135D2370" w14:textId="7E863344" w:rsidR="00F57AF4" w:rsidRPr="00722E48" w:rsidRDefault="00F57AF4" w:rsidP="00F57AF4">
      <w:pPr>
        <w:jc w:val="both"/>
        <w:rPr>
          <w:rFonts w:ascii="Arial" w:hAnsi="Arial" w:cs="Arial"/>
          <w:sz w:val="22"/>
          <w:szCs w:val="22"/>
        </w:rPr>
      </w:pPr>
      <w:r w:rsidRPr="00722E48">
        <w:rPr>
          <w:rFonts w:ascii="Arial" w:hAnsi="Arial" w:cs="Arial"/>
          <w:sz w:val="22"/>
          <w:szCs w:val="22"/>
        </w:rPr>
        <w:t xml:space="preserve">Joint submissions are encouraged with one or more organisations, </w:t>
      </w:r>
      <w:r w:rsidR="006830B5" w:rsidRPr="00722E48">
        <w:rPr>
          <w:rFonts w:ascii="Arial" w:hAnsi="Arial" w:cs="Arial"/>
          <w:sz w:val="22"/>
          <w:szCs w:val="22"/>
        </w:rPr>
        <w:t xml:space="preserve">and applicants may submit an application for more than one project </w:t>
      </w:r>
      <w:r w:rsidRPr="00722E48">
        <w:rPr>
          <w:rFonts w:ascii="Arial" w:hAnsi="Arial" w:cs="Arial"/>
          <w:sz w:val="22"/>
          <w:szCs w:val="22"/>
        </w:rPr>
        <w:t xml:space="preserve">although each organisation is only eligible for one MMAPSS </w:t>
      </w:r>
      <w:r w:rsidR="00A9173F" w:rsidRPr="00722E48">
        <w:rPr>
          <w:rFonts w:ascii="Arial" w:hAnsi="Arial" w:cs="Arial"/>
          <w:sz w:val="22"/>
          <w:szCs w:val="22"/>
        </w:rPr>
        <w:t xml:space="preserve">project </w:t>
      </w:r>
      <w:r w:rsidRPr="00722E48">
        <w:rPr>
          <w:rFonts w:ascii="Arial" w:hAnsi="Arial" w:cs="Arial"/>
          <w:sz w:val="22"/>
          <w:szCs w:val="22"/>
        </w:rPr>
        <w:t>grant per year.</w:t>
      </w:r>
    </w:p>
    <w:p w14:paraId="77253389" w14:textId="77777777" w:rsidR="00F57AF4" w:rsidRPr="00722E48" w:rsidRDefault="00F57AF4" w:rsidP="00F57AF4">
      <w:pPr>
        <w:jc w:val="both"/>
        <w:rPr>
          <w:rFonts w:ascii="Arial" w:hAnsi="Arial" w:cs="Arial"/>
          <w:sz w:val="22"/>
          <w:szCs w:val="22"/>
        </w:rPr>
      </w:pPr>
    </w:p>
    <w:p w14:paraId="69370348" w14:textId="1842E4E9" w:rsidR="00F57AF4" w:rsidRPr="00722E48" w:rsidRDefault="00F57AF4" w:rsidP="00F57AF4">
      <w:pPr>
        <w:jc w:val="both"/>
        <w:rPr>
          <w:rFonts w:ascii="Arial" w:hAnsi="Arial" w:cs="Arial"/>
          <w:sz w:val="22"/>
          <w:szCs w:val="22"/>
        </w:rPr>
      </w:pPr>
      <w:r w:rsidRPr="00722E48">
        <w:rPr>
          <w:rFonts w:ascii="Arial" w:hAnsi="Arial" w:cs="Arial"/>
          <w:sz w:val="22"/>
          <w:szCs w:val="22"/>
        </w:rPr>
        <w:t>Funding for project</w:t>
      </w:r>
      <w:r w:rsidR="00AB6C9E" w:rsidRPr="00722E48">
        <w:rPr>
          <w:rFonts w:ascii="Arial" w:hAnsi="Arial" w:cs="Arial"/>
          <w:sz w:val="22"/>
          <w:szCs w:val="22"/>
        </w:rPr>
        <w:t>s will be awarded to cover a 12</w:t>
      </w:r>
      <w:r w:rsidRPr="00722E48">
        <w:rPr>
          <w:rFonts w:ascii="Arial" w:hAnsi="Arial" w:cs="Arial"/>
          <w:sz w:val="22"/>
          <w:szCs w:val="22"/>
        </w:rPr>
        <w:t xml:space="preserve"> m</w:t>
      </w:r>
      <w:r w:rsidR="00E3698C" w:rsidRPr="00722E48">
        <w:rPr>
          <w:rFonts w:ascii="Arial" w:hAnsi="Arial" w:cs="Arial"/>
          <w:sz w:val="22"/>
          <w:szCs w:val="22"/>
        </w:rPr>
        <w:t xml:space="preserve">onth period from 1 </w:t>
      </w:r>
      <w:r w:rsidR="00AB6C9E" w:rsidRPr="00722E48">
        <w:rPr>
          <w:rFonts w:ascii="Arial" w:hAnsi="Arial" w:cs="Arial"/>
          <w:sz w:val="22"/>
          <w:szCs w:val="22"/>
        </w:rPr>
        <w:t>July 20</w:t>
      </w:r>
      <w:r w:rsidR="002A043C">
        <w:rPr>
          <w:rFonts w:ascii="Arial" w:hAnsi="Arial" w:cs="Arial"/>
          <w:sz w:val="22"/>
          <w:szCs w:val="22"/>
        </w:rPr>
        <w:t xml:space="preserve">20 </w:t>
      </w:r>
      <w:r w:rsidRPr="00722E48">
        <w:rPr>
          <w:rFonts w:ascii="Arial" w:hAnsi="Arial" w:cs="Arial"/>
          <w:sz w:val="22"/>
          <w:szCs w:val="22"/>
        </w:rPr>
        <w:t xml:space="preserve">to </w:t>
      </w:r>
      <w:r w:rsidR="00890EBA" w:rsidRPr="00722E48">
        <w:rPr>
          <w:rFonts w:ascii="Arial" w:hAnsi="Arial" w:cs="Arial"/>
          <w:sz w:val="22"/>
          <w:szCs w:val="22"/>
        </w:rPr>
        <w:t>30 June 202</w:t>
      </w:r>
      <w:r w:rsidR="002A043C">
        <w:rPr>
          <w:rFonts w:ascii="Arial" w:hAnsi="Arial" w:cs="Arial"/>
          <w:sz w:val="22"/>
          <w:szCs w:val="22"/>
        </w:rPr>
        <w:t>1</w:t>
      </w:r>
      <w:r w:rsidRPr="00722E48">
        <w:rPr>
          <w:rFonts w:ascii="Arial" w:hAnsi="Arial" w:cs="Arial"/>
          <w:sz w:val="22"/>
          <w:szCs w:val="22"/>
        </w:rPr>
        <w:t xml:space="preserve"> for projects beg</w:t>
      </w:r>
      <w:r w:rsidR="00E3698C" w:rsidRPr="00722E48">
        <w:rPr>
          <w:rFonts w:ascii="Arial" w:hAnsi="Arial" w:cs="Arial"/>
          <w:sz w:val="22"/>
          <w:szCs w:val="22"/>
        </w:rPr>
        <w:t xml:space="preserve">inning in or after </w:t>
      </w:r>
      <w:r w:rsidR="00890EBA" w:rsidRPr="00722E48">
        <w:rPr>
          <w:rFonts w:ascii="Arial" w:hAnsi="Arial" w:cs="Arial"/>
          <w:sz w:val="22"/>
          <w:szCs w:val="22"/>
        </w:rPr>
        <w:t>30 June 20</w:t>
      </w:r>
      <w:r w:rsidR="002A043C">
        <w:rPr>
          <w:rFonts w:ascii="Arial" w:hAnsi="Arial" w:cs="Arial"/>
          <w:sz w:val="22"/>
          <w:szCs w:val="22"/>
        </w:rPr>
        <w:t>20</w:t>
      </w:r>
      <w:r w:rsidR="00AD6BCC" w:rsidRPr="00722E48">
        <w:rPr>
          <w:rFonts w:ascii="Arial" w:hAnsi="Arial" w:cs="Arial"/>
          <w:sz w:val="22"/>
          <w:szCs w:val="22"/>
        </w:rPr>
        <w:t xml:space="preserve">.  Funding </w:t>
      </w:r>
      <w:r w:rsidR="005150F7" w:rsidRPr="00722E48">
        <w:rPr>
          <w:rFonts w:ascii="Arial" w:hAnsi="Arial" w:cs="Arial"/>
          <w:sz w:val="22"/>
          <w:szCs w:val="22"/>
        </w:rPr>
        <w:t>can not be used for costs incurred before this date</w:t>
      </w:r>
      <w:r w:rsidR="00AD6BCC" w:rsidRPr="00722E48">
        <w:rPr>
          <w:rFonts w:ascii="Arial" w:hAnsi="Arial" w:cs="Arial"/>
          <w:sz w:val="22"/>
          <w:szCs w:val="22"/>
        </w:rPr>
        <w:t xml:space="preserve">. </w:t>
      </w:r>
    </w:p>
    <w:p w14:paraId="06778441" w14:textId="77777777" w:rsidR="00F57AF4" w:rsidRPr="00722E48" w:rsidRDefault="00F57AF4" w:rsidP="003D4874">
      <w:pPr>
        <w:jc w:val="both"/>
        <w:rPr>
          <w:rFonts w:ascii="Arial" w:hAnsi="Arial" w:cs="Arial"/>
          <w:sz w:val="22"/>
          <w:szCs w:val="22"/>
        </w:rPr>
      </w:pPr>
    </w:p>
    <w:p w14:paraId="38CE4E27" w14:textId="6E743009" w:rsidR="00DE66E1" w:rsidRPr="00722E48" w:rsidRDefault="00D137DA" w:rsidP="003D4874">
      <w:pPr>
        <w:jc w:val="both"/>
        <w:rPr>
          <w:rFonts w:ascii="Arial" w:hAnsi="Arial" w:cs="Arial"/>
          <w:sz w:val="22"/>
          <w:szCs w:val="22"/>
        </w:rPr>
      </w:pPr>
      <w:r w:rsidRPr="00722E48">
        <w:rPr>
          <w:rFonts w:ascii="Arial" w:hAnsi="Arial" w:cs="Arial"/>
          <w:sz w:val="22"/>
          <w:szCs w:val="22"/>
        </w:rPr>
        <w:t xml:space="preserve">Applications that seek funding for the reformatting of original material </w:t>
      </w:r>
      <w:r w:rsidR="000F6674" w:rsidRPr="00722E48">
        <w:rPr>
          <w:rFonts w:ascii="Arial" w:hAnsi="Arial" w:cs="Arial"/>
          <w:sz w:val="22"/>
          <w:szCs w:val="22"/>
        </w:rPr>
        <w:t>in their</w:t>
      </w:r>
      <w:r w:rsidRPr="00722E48">
        <w:rPr>
          <w:rFonts w:ascii="Arial" w:hAnsi="Arial" w:cs="Arial"/>
          <w:sz w:val="22"/>
          <w:szCs w:val="22"/>
        </w:rPr>
        <w:t xml:space="preserve"> maritime collection including </w:t>
      </w:r>
      <w:r w:rsidR="009C672C" w:rsidRPr="00722E48">
        <w:rPr>
          <w:rFonts w:ascii="Arial" w:hAnsi="Arial" w:cs="Arial"/>
          <w:sz w:val="22"/>
          <w:szCs w:val="22"/>
        </w:rPr>
        <w:t>audio-visual</w:t>
      </w:r>
      <w:r w:rsidRPr="00722E48">
        <w:rPr>
          <w:rFonts w:ascii="Arial" w:hAnsi="Arial" w:cs="Arial"/>
          <w:sz w:val="22"/>
          <w:szCs w:val="22"/>
        </w:rPr>
        <w:t xml:space="preserve"> and digitisation projects should consider the following requirements and specify the outcomes to be achieved: </w:t>
      </w:r>
    </w:p>
    <w:p w14:paraId="3AC336C1" w14:textId="143E14F3" w:rsidR="00D137DA" w:rsidRPr="00722E48" w:rsidRDefault="00D87F2F" w:rsidP="002F2B20">
      <w:pPr>
        <w:numPr>
          <w:ilvl w:val="0"/>
          <w:numId w:val="7"/>
        </w:numPr>
        <w:jc w:val="both"/>
        <w:rPr>
          <w:rFonts w:ascii="Arial" w:hAnsi="Arial" w:cs="Arial"/>
          <w:sz w:val="22"/>
          <w:szCs w:val="22"/>
        </w:rPr>
      </w:pPr>
      <w:r w:rsidRPr="00722E48">
        <w:rPr>
          <w:rFonts w:ascii="Arial" w:hAnsi="Arial" w:cs="Arial"/>
          <w:sz w:val="22"/>
          <w:szCs w:val="22"/>
        </w:rPr>
        <w:t>H</w:t>
      </w:r>
      <w:r w:rsidR="00D137DA" w:rsidRPr="00722E48">
        <w:rPr>
          <w:rFonts w:ascii="Arial" w:hAnsi="Arial" w:cs="Arial"/>
          <w:sz w:val="22"/>
          <w:szCs w:val="22"/>
        </w:rPr>
        <w:t>ow will the project enable easier access to the collection</w:t>
      </w:r>
      <w:r w:rsidR="0025492D" w:rsidRPr="00722E48">
        <w:rPr>
          <w:rFonts w:ascii="Arial" w:hAnsi="Arial" w:cs="Arial"/>
          <w:sz w:val="22"/>
          <w:szCs w:val="22"/>
        </w:rPr>
        <w:t>.</w:t>
      </w:r>
    </w:p>
    <w:p w14:paraId="13B2ADC7" w14:textId="496A0374" w:rsidR="002F2B20" w:rsidRPr="00722E48" w:rsidRDefault="00D87F2F" w:rsidP="002F2B20">
      <w:pPr>
        <w:pStyle w:val="ListParagraph"/>
        <w:numPr>
          <w:ilvl w:val="0"/>
          <w:numId w:val="7"/>
        </w:numPr>
        <w:jc w:val="both"/>
        <w:rPr>
          <w:rFonts w:ascii="Arial" w:hAnsi="Arial" w:cs="Arial"/>
          <w:sz w:val="22"/>
          <w:szCs w:val="22"/>
        </w:rPr>
      </w:pPr>
      <w:r w:rsidRPr="00722E48">
        <w:rPr>
          <w:rFonts w:ascii="Arial" w:hAnsi="Arial" w:cs="Arial"/>
          <w:sz w:val="22"/>
          <w:szCs w:val="22"/>
        </w:rPr>
        <w:t>W</w:t>
      </w:r>
      <w:r w:rsidR="00D137DA" w:rsidRPr="00722E48">
        <w:rPr>
          <w:rFonts w:ascii="Arial" w:hAnsi="Arial" w:cs="Arial"/>
          <w:sz w:val="22"/>
          <w:szCs w:val="22"/>
        </w:rPr>
        <w:t xml:space="preserve">hat is proposed for the original </w:t>
      </w:r>
      <w:r w:rsidR="006830B5" w:rsidRPr="00722E48">
        <w:rPr>
          <w:rFonts w:ascii="Arial" w:hAnsi="Arial" w:cs="Arial"/>
          <w:sz w:val="22"/>
          <w:szCs w:val="22"/>
        </w:rPr>
        <w:t>objects</w:t>
      </w:r>
      <w:r w:rsidR="00D137DA" w:rsidRPr="00722E48">
        <w:rPr>
          <w:rFonts w:ascii="Arial" w:hAnsi="Arial" w:cs="Arial"/>
          <w:sz w:val="22"/>
          <w:szCs w:val="22"/>
        </w:rPr>
        <w:t xml:space="preserve"> after digitisation</w:t>
      </w:r>
      <w:r w:rsidR="0025492D" w:rsidRPr="00722E48">
        <w:rPr>
          <w:rFonts w:ascii="Arial" w:hAnsi="Arial" w:cs="Arial"/>
          <w:sz w:val="22"/>
          <w:szCs w:val="22"/>
        </w:rPr>
        <w:t>.</w:t>
      </w:r>
    </w:p>
    <w:p w14:paraId="1546CC08" w14:textId="77777777" w:rsidR="002F2B20" w:rsidRPr="00722E48" w:rsidRDefault="00D87F2F" w:rsidP="002F2B20">
      <w:pPr>
        <w:numPr>
          <w:ilvl w:val="0"/>
          <w:numId w:val="7"/>
        </w:numPr>
        <w:jc w:val="both"/>
        <w:rPr>
          <w:rFonts w:ascii="Arial" w:hAnsi="Arial" w:cs="Arial"/>
          <w:sz w:val="22"/>
          <w:szCs w:val="22"/>
        </w:rPr>
      </w:pPr>
      <w:r w:rsidRPr="00722E48">
        <w:rPr>
          <w:rFonts w:ascii="Arial" w:hAnsi="Arial" w:cs="Arial"/>
          <w:sz w:val="22"/>
          <w:szCs w:val="22"/>
        </w:rPr>
        <w:t>W</w:t>
      </w:r>
      <w:r w:rsidR="00D137DA" w:rsidRPr="00722E48">
        <w:rPr>
          <w:rFonts w:ascii="Arial" w:hAnsi="Arial" w:cs="Arial"/>
          <w:sz w:val="22"/>
          <w:szCs w:val="22"/>
        </w:rPr>
        <w:t xml:space="preserve">hat technical standards will be used to </w:t>
      </w:r>
      <w:r w:rsidR="000F6674" w:rsidRPr="00722E48">
        <w:rPr>
          <w:rFonts w:ascii="Arial" w:hAnsi="Arial" w:cs="Arial"/>
          <w:sz w:val="22"/>
          <w:szCs w:val="22"/>
        </w:rPr>
        <w:t>digitise</w:t>
      </w:r>
      <w:r w:rsidR="00D137DA" w:rsidRPr="00722E48">
        <w:rPr>
          <w:rFonts w:ascii="Arial" w:hAnsi="Arial" w:cs="Arial"/>
          <w:sz w:val="22"/>
          <w:szCs w:val="22"/>
        </w:rPr>
        <w:t xml:space="preserve"> the </w:t>
      </w:r>
      <w:r w:rsidR="000F6674" w:rsidRPr="00722E48">
        <w:rPr>
          <w:rFonts w:ascii="Arial" w:hAnsi="Arial" w:cs="Arial"/>
          <w:sz w:val="22"/>
          <w:szCs w:val="22"/>
        </w:rPr>
        <w:t xml:space="preserve">photographs, </w:t>
      </w:r>
      <w:r w:rsidR="002F2B20" w:rsidRPr="00722E48">
        <w:rPr>
          <w:rFonts w:ascii="Arial" w:hAnsi="Arial" w:cs="Arial"/>
          <w:sz w:val="22"/>
          <w:szCs w:val="22"/>
        </w:rPr>
        <w:t>video or</w:t>
      </w:r>
    </w:p>
    <w:p w14:paraId="36EBE3C9" w14:textId="580E0CF2" w:rsidR="00D137DA" w:rsidRPr="00722E48" w:rsidRDefault="00D137DA" w:rsidP="002F2B20">
      <w:pPr>
        <w:ind w:firstLine="360"/>
        <w:jc w:val="both"/>
        <w:rPr>
          <w:rFonts w:ascii="Arial" w:hAnsi="Arial" w:cs="Arial"/>
          <w:sz w:val="22"/>
          <w:szCs w:val="22"/>
        </w:rPr>
      </w:pPr>
      <w:r w:rsidRPr="00722E48">
        <w:rPr>
          <w:rFonts w:ascii="Arial" w:hAnsi="Arial" w:cs="Arial"/>
          <w:sz w:val="22"/>
          <w:szCs w:val="22"/>
        </w:rPr>
        <w:t xml:space="preserve">audio material into a file. </w:t>
      </w:r>
    </w:p>
    <w:p w14:paraId="07D869EE" w14:textId="77777777" w:rsidR="00F85ADC" w:rsidRPr="00722E48" w:rsidRDefault="00F85ADC" w:rsidP="002F2B20">
      <w:pPr>
        <w:pStyle w:val="ListParagraph"/>
        <w:numPr>
          <w:ilvl w:val="0"/>
          <w:numId w:val="7"/>
        </w:numPr>
        <w:jc w:val="both"/>
        <w:rPr>
          <w:rFonts w:ascii="Arial" w:hAnsi="Arial" w:cs="Arial"/>
          <w:sz w:val="22"/>
          <w:szCs w:val="22"/>
        </w:rPr>
      </w:pPr>
      <w:r w:rsidRPr="00722E48">
        <w:rPr>
          <w:rFonts w:ascii="Arial" w:hAnsi="Arial" w:cs="Arial"/>
          <w:sz w:val="22"/>
          <w:szCs w:val="22"/>
        </w:rPr>
        <w:t xml:space="preserve">The project must comply with Australian copyright law. </w:t>
      </w:r>
    </w:p>
    <w:p w14:paraId="29F3B76A" w14:textId="77777777" w:rsidR="00E84202" w:rsidRPr="00722E48" w:rsidRDefault="00E84202" w:rsidP="00E84202">
      <w:pPr>
        <w:jc w:val="both"/>
        <w:rPr>
          <w:rFonts w:ascii="Arial" w:hAnsi="Arial" w:cs="Arial"/>
          <w:sz w:val="22"/>
          <w:szCs w:val="22"/>
        </w:rPr>
      </w:pPr>
    </w:p>
    <w:p w14:paraId="23F46875" w14:textId="05D01B54" w:rsidR="00BD2BAE" w:rsidRPr="00722E48" w:rsidRDefault="000F6674" w:rsidP="00E84202">
      <w:pPr>
        <w:jc w:val="both"/>
        <w:rPr>
          <w:rFonts w:ascii="Arial" w:hAnsi="Arial" w:cs="Arial"/>
          <w:sz w:val="22"/>
          <w:szCs w:val="22"/>
        </w:rPr>
      </w:pPr>
      <w:r w:rsidRPr="00722E48">
        <w:rPr>
          <w:rFonts w:ascii="Arial" w:hAnsi="Arial" w:cs="Arial"/>
          <w:sz w:val="22"/>
          <w:szCs w:val="22"/>
        </w:rPr>
        <w:t>The ANMM will</w:t>
      </w:r>
      <w:r w:rsidR="00BA1741" w:rsidRPr="00722E48">
        <w:rPr>
          <w:rFonts w:ascii="Arial" w:hAnsi="Arial" w:cs="Arial"/>
          <w:sz w:val="22"/>
          <w:szCs w:val="22"/>
        </w:rPr>
        <w:t xml:space="preserve"> require copies of documents,</w:t>
      </w:r>
      <w:r w:rsidR="00BD2BAE" w:rsidRPr="00722E48">
        <w:rPr>
          <w:rFonts w:ascii="Arial" w:hAnsi="Arial" w:cs="Arial"/>
          <w:sz w:val="22"/>
          <w:szCs w:val="22"/>
        </w:rPr>
        <w:t xml:space="preserve"> files (i.e. video and photographic) </w:t>
      </w:r>
      <w:r w:rsidR="00836F04" w:rsidRPr="00722E48">
        <w:rPr>
          <w:rFonts w:ascii="Arial" w:hAnsi="Arial" w:cs="Arial"/>
          <w:sz w:val="22"/>
          <w:szCs w:val="22"/>
        </w:rPr>
        <w:t xml:space="preserve">and software </w:t>
      </w:r>
      <w:r w:rsidR="00BD2BAE" w:rsidRPr="00722E48">
        <w:rPr>
          <w:rFonts w:ascii="Arial" w:hAnsi="Arial" w:cs="Arial"/>
          <w:sz w:val="22"/>
          <w:szCs w:val="22"/>
        </w:rPr>
        <w:t xml:space="preserve">commissioned under the MMAPSS grant to be submitted with the </w:t>
      </w:r>
      <w:r w:rsidR="00AA413B" w:rsidRPr="00722E48">
        <w:rPr>
          <w:rFonts w:ascii="Arial" w:hAnsi="Arial" w:cs="Arial"/>
          <w:sz w:val="22"/>
          <w:szCs w:val="22"/>
        </w:rPr>
        <w:t>final r</w:t>
      </w:r>
      <w:r w:rsidR="00BD2BAE" w:rsidRPr="00722E48">
        <w:rPr>
          <w:rFonts w:ascii="Arial" w:hAnsi="Arial" w:cs="Arial"/>
          <w:sz w:val="22"/>
          <w:szCs w:val="22"/>
        </w:rPr>
        <w:t>eport to increase accessibility</w:t>
      </w:r>
      <w:r w:rsidR="00D87F2F" w:rsidRPr="00722E48">
        <w:rPr>
          <w:rFonts w:ascii="Arial" w:hAnsi="Arial" w:cs="Arial"/>
          <w:sz w:val="22"/>
          <w:szCs w:val="22"/>
        </w:rPr>
        <w:t xml:space="preserve"> for the purposes of recordkeeping, education, </w:t>
      </w:r>
      <w:r w:rsidR="009C672C" w:rsidRPr="00722E48">
        <w:rPr>
          <w:rFonts w:ascii="Arial" w:hAnsi="Arial" w:cs="Arial"/>
          <w:sz w:val="22"/>
          <w:szCs w:val="22"/>
        </w:rPr>
        <w:t>exhibitions</w:t>
      </w:r>
      <w:r w:rsidR="00D87F2F" w:rsidRPr="00722E48">
        <w:rPr>
          <w:rFonts w:ascii="Arial" w:hAnsi="Arial" w:cs="Arial"/>
          <w:sz w:val="22"/>
          <w:szCs w:val="22"/>
        </w:rPr>
        <w:t>, advertising, promotional materials, online usage, and for research and study</w:t>
      </w:r>
      <w:r w:rsidR="00BD2BAE" w:rsidRPr="00722E48">
        <w:rPr>
          <w:rFonts w:ascii="Arial" w:hAnsi="Arial" w:cs="Arial"/>
          <w:sz w:val="22"/>
          <w:szCs w:val="22"/>
        </w:rPr>
        <w:t xml:space="preserve">.  </w:t>
      </w:r>
    </w:p>
    <w:p w14:paraId="5879E955" w14:textId="6ADF5F95" w:rsidR="00D137DA" w:rsidRPr="00722E48" w:rsidRDefault="00F57AF4" w:rsidP="003D4874">
      <w:pPr>
        <w:jc w:val="both"/>
        <w:rPr>
          <w:rFonts w:ascii="Arial" w:hAnsi="Arial" w:cs="Arial"/>
          <w:sz w:val="22"/>
          <w:szCs w:val="22"/>
        </w:rPr>
      </w:pPr>
      <w:r w:rsidRPr="00722E48">
        <w:rPr>
          <w:rFonts w:ascii="Arial" w:hAnsi="Arial" w:cs="Arial"/>
          <w:sz w:val="22"/>
          <w:szCs w:val="22"/>
        </w:rPr>
        <w:t xml:space="preserve"> </w:t>
      </w:r>
    </w:p>
    <w:p w14:paraId="1FAE9046" w14:textId="77777777" w:rsidR="00715CC2" w:rsidRPr="00722E48" w:rsidRDefault="00F45899" w:rsidP="00715CC2">
      <w:pPr>
        <w:jc w:val="both"/>
        <w:rPr>
          <w:rFonts w:ascii="Arial" w:hAnsi="Arial" w:cs="Arial"/>
          <w:b/>
          <w:sz w:val="22"/>
          <w:szCs w:val="22"/>
        </w:rPr>
      </w:pPr>
      <w:r w:rsidRPr="00722E48">
        <w:rPr>
          <w:rFonts w:ascii="Arial" w:hAnsi="Arial" w:cs="Arial"/>
          <w:b/>
          <w:sz w:val="22"/>
          <w:szCs w:val="22"/>
        </w:rPr>
        <w:t xml:space="preserve">Internships </w:t>
      </w:r>
    </w:p>
    <w:p w14:paraId="7997BE2B" w14:textId="77777777" w:rsidR="00DF50DE" w:rsidRPr="00722E48" w:rsidRDefault="00DF50DE" w:rsidP="00715CC2">
      <w:pPr>
        <w:jc w:val="both"/>
        <w:rPr>
          <w:rFonts w:ascii="Arial" w:hAnsi="Arial" w:cs="Arial"/>
          <w:sz w:val="22"/>
          <w:szCs w:val="22"/>
        </w:rPr>
      </w:pPr>
    </w:p>
    <w:p w14:paraId="1FAE9047" w14:textId="6831BB7B" w:rsidR="00F45899" w:rsidRPr="00722E48" w:rsidRDefault="00A55E7E" w:rsidP="00715CC2">
      <w:pPr>
        <w:jc w:val="both"/>
        <w:rPr>
          <w:rFonts w:ascii="Arial" w:hAnsi="Arial" w:cs="Arial"/>
          <w:sz w:val="22"/>
          <w:szCs w:val="22"/>
        </w:rPr>
      </w:pPr>
      <w:r w:rsidRPr="00722E48">
        <w:rPr>
          <w:rFonts w:ascii="Arial" w:hAnsi="Arial" w:cs="Arial"/>
          <w:sz w:val="22"/>
          <w:szCs w:val="22"/>
        </w:rPr>
        <w:t>Funding of up to $3</w:t>
      </w:r>
      <w:r w:rsidR="00DB5DBE" w:rsidRPr="00722E48">
        <w:rPr>
          <w:rFonts w:ascii="Arial" w:hAnsi="Arial" w:cs="Arial"/>
          <w:sz w:val="22"/>
          <w:szCs w:val="22"/>
        </w:rPr>
        <w:t xml:space="preserve">,000 </w:t>
      </w:r>
      <w:r w:rsidR="000F6674" w:rsidRPr="00722E48">
        <w:rPr>
          <w:rFonts w:ascii="Arial" w:hAnsi="Arial" w:cs="Arial"/>
          <w:sz w:val="22"/>
          <w:szCs w:val="22"/>
        </w:rPr>
        <w:t xml:space="preserve">on an acquittal basis </w:t>
      </w:r>
      <w:r w:rsidR="00DB5DBE" w:rsidRPr="00722E48">
        <w:rPr>
          <w:rFonts w:ascii="Arial" w:hAnsi="Arial" w:cs="Arial"/>
          <w:sz w:val="22"/>
          <w:szCs w:val="22"/>
        </w:rPr>
        <w:t xml:space="preserve">is available to support the accommodation and travel costs of internships </w:t>
      </w:r>
      <w:r w:rsidR="00F45899" w:rsidRPr="00722E48">
        <w:rPr>
          <w:rFonts w:ascii="Arial" w:hAnsi="Arial" w:cs="Arial"/>
          <w:iCs/>
          <w:sz w:val="22"/>
          <w:szCs w:val="22"/>
        </w:rPr>
        <w:t xml:space="preserve">to develop </w:t>
      </w:r>
      <w:r w:rsidR="0066016B" w:rsidRPr="00722E48">
        <w:rPr>
          <w:rFonts w:ascii="Arial" w:hAnsi="Arial" w:cs="Arial"/>
          <w:sz w:val="22"/>
          <w:szCs w:val="22"/>
        </w:rPr>
        <w:t xml:space="preserve">museological </w:t>
      </w:r>
      <w:r w:rsidR="00F45899" w:rsidRPr="00722E48">
        <w:rPr>
          <w:rFonts w:ascii="Arial" w:hAnsi="Arial" w:cs="Arial"/>
          <w:iCs/>
          <w:sz w:val="22"/>
          <w:szCs w:val="22"/>
        </w:rPr>
        <w:t xml:space="preserve">skills </w:t>
      </w:r>
      <w:r w:rsidR="0066016B" w:rsidRPr="00722E48">
        <w:rPr>
          <w:rFonts w:ascii="Arial" w:hAnsi="Arial" w:cs="Arial"/>
          <w:iCs/>
          <w:sz w:val="22"/>
          <w:szCs w:val="22"/>
        </w:rPr>
        <w:t xml:space="preserve">and knowledge </w:t>
      </w:r>
      <w:r w:rsidR="00F45899" w:rsidRPr="00722E48">
        <w:rPr>
          <w:rFonts w:ascii="Arial" w:hAnsi="Arial" w:cs="Arial"/>
          <w:iCs/>
          <w:sz w:val="22"/>
          <w:szCs w:val="22"/>
        </w:rPr>
        <w:t xml:space="preserve">to increase standards of practice for </w:t>
      </w:r>
      <w:r w:rsidR="00A9173F" w:rsidRPr="00722E48">
        <w:rPr>
          <w:rFonts w:ascii="Arial" w:hAnsi="Arial" w:cs="Arial"/>
          <w:iCs/>
          <w:sz w:val="22"/>
          <w:szCs w:val="22"/>
        </w:rPr>
        <w:t>the care and management of</w:t>
      </w:r>
      <w:r w:rsidR="00F45899" w:rsidRPr="00722E48">
        <w:rPr>
          <w:rFonts w:ascii="Arial" w:hAnsi="Arial" w:cs="Arial"/>
          <w:iCs/>
          <w:sz w:val="22"/>
          <w:szCs w:val="22"/>
        </w:rPr>
        <w:t xml:space="preserve"> maritime collections.</w:t>
      </w:r>
      <w:r w:rsidR="00997126" w:rsidRPr="00722E48">
        <w:rPr>
          <w:rFonts w:ascii="Arial" w:hAnsi="Arial" w:cs="Arial"/>
          <w:sz w:val="22"/>
          <w:szCs w:val="22"/>
        </w:rPr>
        <w:t xml:space="preserve"> </w:t>
      </w:r>
    </w:p>
    <w:p w14:paraId="1FAE9048" w14:textId="77777777" w:rsidR="00997126" w:rsidRPr="00722E48" w:rsidRDefault="00997126" w:rsidP="00715CC2">
      <w:pPr>
        <w:jc w:val="both"/>
        <w:rPr>
          <w:rFonts w:ascii="Arial" w:hAnsi="Arial" w:cs="Arial"/>
          <w:sz w:val="22"/>
          <w:szCs w:val="22"/>
          <w:u w:val="single"/>
        </w:rPr>
      </w:pPr>
    </w:p>
    <w:p w14:paraId="1FAE9049" w14:textId="03424C49" w:rsidR="003D4874" w:rsidRPr="00722E48" w:rsidRDefault="003D4874" w:rsidP="003D4874">
      <w:pPr>
        <w:jc w:val="both"/>
        <w:rPr>
          <w:rFonts w:ascii="Arial" w:hAnsi="Arial" w:cs="Arial"/>
          <w:sz w:val="22"/>
          <w:szCs w:val="22"/>
        </w:rPr>
      </w:pPr>
      <w:r w:rsidRPr="00722E48">
        <w:rPr>
          <w:rFonts w:ascii="Arial" w:hAnsi="Arial" w:cs="Arial"/>
          <w:sz w:val="22"/>
          <w:szCs w:val="22"/>
        </w:rPr>
        <w:t xml:space="preserve">Internships </w:t>
      </w:r>
      <w:r w:rsidR="002F3A78" w:rsidRPr="00722E48">
        <w:rPr>
          <w:rFonts w:ascii="Arial" w:hAnsi="Arial" w:cs="Arial"/>
          <w:sz w:val="22"/>
          <w:szCs w:val="22"/>
        </w:rPr>
        <w:t>are for</w:t>
      </w:r>
      <w:r w:rsidR="00477DF3" w:rsidRPr="00722E48">
        <w:rPr>
          <w:rFonts w:ascii="Arial" w:hAnsi="Arial" w:cs="Arial"/>
          <w:sz w:val="22"/>
          <w:szCs w:val="22"/>
        </w:rPr>
        <w:t xml:space="preserve"> up to</w:t>
      </w:r>
      <w:r w:rsidR="002F3A78" w:rsidRPr="00722E48">
        <w:rPr>
          <w:rFonts w:ascii="Arial" w:hAnsi="Arial" w:cs="Arial"/>
          <w:sz w:val="22"/>
          <w:szCs w:val="22"/>
        </w:rPr>
        <w:t xml:space="preserve"> two</w:t>
      </w:r>
      <w:r w:rsidR="009E12C4" w:rsidRPr="00722E48">
        <w:rPr>
          <w:rFonts w:ascii="Arial" w:hAnsi="Arial" w:cs="Arial"/>
          <w:sz w:val="22"/>
          <w:szCs w:val="22"/>
        </w:rPr>
        <w:t xml:space="preserve"> weeks and </w:t>
      </w:r>
      <w:r w:rsidRPr="00722E48">
        <w:rPr>
          <w:rFonts w:ascii="Arial" w:hAnsi="Arial" w:cs="Arial"/>
          <w:sz w:val="22"/>
          <w:szCs w:val="22"/>
        </w:rPr>
        <w:t xml:space="preserve">must be undertaken </w:t>
      </w:r>
      <w:r w:rsidR="002F3A78" w:rsidRPr="00722E48">
        <w:rPr>
          <w:rFonts w:ascii="Arial" w:hAnsi="Arial" w:cs="Arial"/>
          <w:sz w:val="22"/>
          <w:szCs w:val="22"/>
        </w:rPr>
        <w:t xml:space="preserve">at a time that is </w:t>
      </w:r>
      <w:r w:rsidR="00106281" w:rsidRPr="00722E48">
        <w:rPr>
          <w:rFonts w:ascii="Arial" w:hAnsi="Arial" w:cs="Arial"/>
          <w:sz w:val="22"/>
          <w:szCs w:val="22"/>
        </w:rPr>
        <w:t xml:space="preserve">agreed to by </w:t>
      </w:r>
      <w:r w:rsidR="002F3A78" w:rsidRPr="00722E48">
        <w:rPr>
          <w:rFonts w:ascii="Arial" w:hAnsi="Arial" w:cs="Arial"/>
          <w:sz w:val="22"/>
          <w:szCs w:val="22"/>
        </w:rPr>
        <w:t xml:space="preserve">the </w:t>
      </w:r>
      <w:r w:rsidR="00FD4192" w:rsidRPr="00722E48">
        <w:rPr>
          <w:rFonts w:ascii="Arial" w:hAnsi="Arial" w:cs="Arial"/>
          <w:sz w:val="22"/>
          <w:szCs w:val="22"/>
        </w:rPr>
        <w:t>ANMM</w:t>
      </w:r>
      <w:r w:rsidR="002F3A78" w:rsidRPr="00722E48">
        <w:rPr>
          <w:rFonts w:ascii="Arial" w:hAnsi="Arial" w:cs="Arial"/>
          <w:sz w:val="22"/>
          <w:szCs w:val="22"/>
        </w:rPr>
        <w:t>.</w:t>
      </w:r>
      <w:r w:rsidR="005F7D23" w:rsidRPr="00722E48">
        <w:rPr>
          <w:rFonts w:ascii="Arial" w:hAnsi="Arial" w:cs="Arial"/>
          <w:sz w:val="22"/>
          <w:szCs w:val="22"/>
        </w:rPr>
        <w:t xml:space="preserve">  </w:t>
      </w:r>
      <w:r w:rsidRPr="00722E48">
        <w:rPr>
          <w:rFonts w:ascii="Arial" w:hAnsi="Arial" w:cs="Arial"/>
          <w:sz w:val="22"/>
          <w:szCs w:val="22"/>
        </w:rPr>
        <w:t>Applicants may choose to undertake internships from any area of maritime museum operation including conservation, curatorial,</w:t>
      </w:r>
      <w:r w:rsidR="00D87F2F" w:rsidRPr="00722E48">
        <w:rPr>
          <w:rFonts w:ascii="Arial" w:hAnsi="Arial" w:cs="Arial"/>
          <w:sz w:val="22"/>
          <w:szCs w:val="22"/>
        </w:rPr>
        <w:t xml:space="preserve"> temporary exhibitions,</w:t>
      </w:r>
      <w:r w:rsidRPr="00722E48">
        <w:rPr>
          <w:rFonts w:ascii="Arial" w:hAnsi="Arial" w:cs="Arial"/>
          <w:sz w:val="22"/>
          <w:szCs w:val="22"/>
        </w:rPr>
        <w:t xml:space="preserve"> registration, fleet services, external relations, education and visitor programs, members and volunteer management, library, </w:t>
      </w:r>
      <w:r w:rsidR="00034951" w:rsidRPr="00722E48">
        <w:rPr>
          <w:rFonts w:ascii="Arial" w:hAnsi="Arial" w:cs="Arial"/>
          <w:sz w:val="22"/>
          <w:szCs w:val="22"/>
        </w:rPr>
        <w:t xml:space="preserve">front of house, </w:t>
      </w:r>
      <w:r w:rsidRPr="00722E48">
        <w:rPr>
          <w:rFonts w:ascii="Arial" w:hAnsi="Arial" w:cs="Arial"/>
          <w:sz w:val="22"/>
          <w:szCs w:val="22"/>
        </w:rPr>
        <w:t xml:space="preserve">design or marketing. </w:t>
      </w:r>
    </w:p>
    <w:p w14:paraId="1FAE904A" w14:textId="77777777" w:rsidR="00997126" w:rsidRPr="00722E48" w:rsidRDefault="00997126" w:rsidP="003D4874">
      <w:pPr>
        <w:jc w:val="both"/>
        <w:rPr>
          <w:rFonts w:ascii="Arial" w:hAnsi="Arial" w:cs="Arial"/>
          <w:sz w:val="22"/>
          <w:szCs w:val="22"/>
        </w:rPr>
      </w:pPr>
    </w:p>
    <w:p w14:paraId="41E4BC4F" w14:textId="77777777" w:rsidR="000F6674" w:rsidRPr="00722E48" w:rsidRDefault="003D4874" w:rsidP="003D4874">
      <w:pPr>
        <w:jc w:val="both"/>
        <w:rPr>
          <w:rFonts w:ascii="Arial" w:hAnsi="Arial" w:cs="Arial"/>
          <w:sz w:val="22"/>
          <w:szCs w:val="22"/>
        </w:rPr>
      </w:pPr>
      <w:r w:rsidRPr="00722E48">
        <w:rPr>
          <w:rFonts w:ascii="Arial" w:hAnsi="Arial" w:cs="Arial"/>
          <w:sz w:val="22"/>
          <w:szCs w:val="22"/>
        </w:rPr>
        <w:t xml:space="preserve">Depending on the needs and requirements of a prospective intern, a placement at a major collecting institution other </w:t>
      </w:r>
      <w:r w:rsidR="008E1A77" w:rsidRPr="00722E48">
        <w:rPr>
          <w:rFonts w:ascii="Arial" w:hAnsi="Arial" w:cs="Arial"/>
          <w:sz w:val="22"/>
          <w:szCs w:val="22"/>
        </w:rPr>
        <w:t xml:space="preserve">than the ANMM, may be arranged.  </w:t>
      </w:r>
    </w:p>
    <w:p w14:paraId="1308C3D9" w14:textId="77777777" w:rsidR="000F6674" w:rsidRPr="00722E48" w:rsidRDefault="000F6674" w:rsidP="003D4874">
      <w:pPr>
        <w:jc w:val="both"/>
        <w:rPr>
          <w:rFonts w:ascii="Arial" w:hAnsi="Arial" w:cs="Arial"/>
          <w:sz w:val="22"/>
          <w:szCs w:val="22"/>
        </w:rPr>
      </w:pPr>
    </w:p>
    <w:p w14:paraId="1FAE904B" w14:textId="01B11448" w:rsidR="003D4874" w:rsidRPr="00722E48" w:rsidRDefault="003D4874" w:rsidP="003D4874">
      <w:pPr>
        <w:jc w:val="both"/>
        <w:rPr>
          <w:rFonts w:ascii="Arial" w:hAnsi="Arial" w:cs="Arial"/>
          <w:sz w:val="22"/>
          <w:szCs w:val="22"/>
        </w:rPr>
      </w:pPr>
      <w:r w:rsidRPr="00722E48">
        <w:rPr>
          <w:rFonts w:ascii="Arial" w:hAnsi="Arial" w:cs="Arial"/>
          <w:sz w:val="22"/>
          <w:szCs w:val="22"/>
        </w:rPr>
        <w:t xml:space="preserve">Interns </w:t>
      </w:r>
      <w:r w:rsidR="009E12C4" w:rsidRPr="00722E48">
        <w:rPr>
          <w:rFonts w:ascii="Arial" w:hAnsi="Arial" w:cs="Arial"/>
          <w:sz w:val="22"/>
          <w:szCs w:val="22"/>
        </w:rPr>
        <w:t>will</w:t>
      </w:r>
      <w:r w:rsidRPr="00722E48">
        <w:rPr>
          <w:rFonts w:ascii="Arial" w:hAnsi="Arial" w:cs="Arial"/>
          <w:sz w:val="22"/>
          <w:szCs w:val="22"/>
        </w:rPr>
        <w:t xml:space="preserve"> work within </w:t>
      </w:r>
      <w:r w:rsidR="00A06140" w:rsidRPr="00722E48">
        <w:rPr>
          <w:rFonts w:ascii="Arial" w:hAnsi="Arial" w:cs="Arial"/>
          <w:sz w:val="22"/>
          <w:szCs w:val="22"/>
        </w:rPr>
        <w:t xml:space="preserve">the </w:t>
      </w:r>
      <w:r w:rsidR="00477DF3" w:rsidRPr="00722E48">
        <w:rPr>
          <w:rFonts w:ascii="Arial" w:hAnsi="Arial" w:cs="Arial"/>
          <w:sz w:val="22"/>
          <w:szCs w:val="22"/>
        </w:rPr>
        <w:t xml:space="preserve">agreed </w:t>
      </w:r>
      <w:r w:rsidRPr="00722E48">
        <w:rPr>
          <w:rFonts w:ascii="Arial" w:hAnsi="Arial" w:cs="Arial"/>
          <w:sz w:val="22"/>
          <w:szCs w:val="22"/>
        </w:rPr>
        <w:t>department</w:t>
      </w:r>
      <w:r w:rsidR="00477DF3" w:rsidRPr="00722E48">
        <w:rPr>
          <w:rFonts w:ascii="Arial" w:hAnsi="Arial" w:cs="Arial"/>
          <w:sz w:val="22"/>
          <w:szCs w:val="22"/>
        </w:rPr>
        <w:t>/s</w:t>
      </w:r>
      <w:r w:rsidRPr="00722E48">
        <w:rPr>
          <w:rFonts w:ascii="Arial" w:hAnsi="Arial" w:cs="Arial"/>
          <w:sz w:val="22"/>
          <w:szCs w:val="22"/>
        </w:rPr>
        <w:t xml:space="preserve"> and </w:t>
      </w:r>
      <w:r w:rsidR="009E12C4" w:rsidRPr="00722E48">
        <w:rPr>
          <w:rFonts w:ascii="Arial" w:hAnsi="Arial" w:cs="Arial"/>
          <w:sz w:val="22"/>
          <w:szCs w:val="22"/>
        </w:rPr>
        <w:t>will</w:t>
      </w:r>
      <w:r w:rsidRPr="00722E48">
        <w:rPr>
          <w:rFonts w:ascii="Arial" w:hAnsi="Arial" w:cs="Arial"/>
          <w:sz w:val="22"/>
          <w:szCs w:val="22"/>
        </w:rPr>
        <w:t xml:space="preserve"> b</w:t>
      </w:r>
      <w:r w:rsidR="00634118" w:rsidRPr="00722E48">
        <w:rPr>
          <w:rFonts w:ascii="Arial" w:hAnsi="Arial" w:cs="Arial"/>
          <w:sz w:val="22"/>
          <w:szCs w:val="22"/>
        </w:rPr>
        <w:t xml:space="preserve">e supervised by a section head.  </w:t>
      </w:r>
      <w:r w:rsidRPr="00722E48">
        <w:rPr>
          <w:rFonts w:ascii="Arial" w:hAnsi="Arial" w:cs="Arial"/>
          <w:sz w:val="22"/>
          <w:szCs w:val="22"/>
        </w:rPr>
        <w:t xml:space="preserve">Selection of interns </w:t>
      </w:r>
      <w:r w:rsidR="00D87F2F" w:rsidRPr="00722E48">
        <w:rPr>
          <w:rFonts w:ascii="Arial" w:hAnsi="Arial" w:cs="Arial"/>
          <w:sz w:val="22"/>
          <w:szCs w:val="22"/>
        </w:rPr>
        <w:t xml:space="preserve">and the schedule created for successful interns </w:t>
      </w:r>
      <w:r w:rsidRPr="00722E48">
        <w:rPr>
          <w:rFonts w:ascii="Arial" w:hAnsi="Arial" w:cs="Arial"/>
          <w:sz w:val="22"/>
          <w:szCs w:val="22"/>
        </w:rPr>
        <w:t>will take into account the ANMM’s, or other host organisation</w:t>
      </w:r>
      <w:r w:rsidR="009E12C4" w:rsidRPr="00722E48">
        <w:rPr>
          <w:rFonts w:ascii="Arial" w:hAnsi="Arial" w:cs="Arial"/>
          <w:sz w:val="22"/>
          <w:szCs w:val="22"/>
        </w:rPr>
        <w:t>’</w:t>
      </w:r>
      <w:r w:rsidRPr="00722E48">
        <w:rPr>
          <w:rFonts w:ascii="Arial" w:hAnsi="Arial" w:cs="Arial"/>
          <w:sz w:val="22"/>
          <w:szCs w:val="22"/>
        </w:rPr>
        <w:t>s, resource</w:t>
      </w:r>
      <w:r w:rsidR="005D3E1C" w:rsidRPr="00722E48">
        <w:rPr>
          <w:rFonts w:ascii="Arial" w:hAnsi="Arial" w:cs="Arial"/>
          <w:sz w:val="22"/>
          <w:szCs w:val="22"/>
        </w:rPr>
        <w:t xml:space="preserve">s and </w:t>
      </w:r>
      <w:r w:rsidRPr="00722E48">
        <w:rPr>
          <w:rFonts w:ascii="Arial" w:hAnsi="Arial" w:cs="Arial"/>
          <w:sz w:val="22"/>
          <w:szCs w:val="22"/>
        </w:rPr>
        <w:t>availability</w:t>
      </w:r>
      <w:r w:rsidR="002F3A78" w:rsidRPr="00722E48">
        <w:rPr>
          <w:rFonts w:ascii="Arial" w:hAnsi="Arial" w:cs="Arial"/>
          <w:sz w:val="22"/>
          <w:szCs w:val="22"/>
        </w:rPr>
        <w:t xml:space="preserve"> to accommodate and supervise the intern.</w:t>
      </w:r>
      <w:r w:rsidR="00E80855" w:rsidRPr="00722E48">
        <w:rPr>
          <w:rFonts w:ascii="Arial" w:hAnsi="Arial" w:cs="Arial"/>
          <w:sz w:val="22"/>
          <w:szCs w:val="22"/>
        </w:rPr>
        <w:t xml:space="preserve">  Internships may be scheduled to be undertaken as part of a group of interns.  </w:t>
      </w:r>
    </w:p>
    <w:p w14:paraId="1FAE904C" w14:textId="77777777" w:rsidR="003D4874" w:rsidRPr="00722E48" w:rsidRDefault="003D4874" w:rsidP="003D4874">
      <w:pPr>
        <w:jc w:val="both"/>
        <w:rPr>
          <w:rFonts w:ascii="Arial" w:hAnsi="Arial" w:cs="Arial"/>
          <w:sz w:val="22"/>
          <w:szCs w:val="22"/>
        </w:rPr>
      </w:pPr>
    </w:p>
    <w:p w14:paraId="1FAE904D" w14:textId="2160E2C6" w:rsidR="003D4874" w:rsidRPr="00722E48" w:rsidRDefault="003D4874" w:rsidP="003D4874">
      <w:pPr>
        <w:jc w:val="both"/>
        <w:rPr>
          <w:rFonts w:ascii="Arial" w:hAnsi="Arial" w:cs="Arial"/>
          <w:sz w:val="22"/>
          <w:szCs w:val="22"/>
        </w:rPr>
      </w:pPr>
      <w:r w:rsidRPr="00722E48">
        <w:rPr>
          <w:rFonts w:ascii="Arial" w:hAnsi="Arial" w:cs="Arial"/>
          <w:sz w:val="22"/>
          <w:szCs w:val="22"/>
        </w:rPr>
        <w:t>The Selection C</w:t>
      </w:r>
      <w:r w:rsidR="004C4253" w:rsidRPr="00722E48">
        <w:rPr>
          <w:rFonts w:ascii="Arial" w:hAnsi="Arial" w:cs="Arial"/>
          <w:sz w:val="22"/>
          <w:szCs w:val="22"/>
        </w:rPr>
        <w:t>ommittee will evaluate each i</w:t>
      </w:r>
      <w:r w:rsidRPr="00722E48">
        <w:rPr>
          <w:rFonts w:ascii="Arial" w:hAnsi="Arial" w:cs="Arial"/>
          <w:sz w:val="22"/>
          <w:szCs w:val="22"/>
        </w:rPr>
        <w:t>nternship application against the following selection criteria:</w:t>
      </w:r>
    </w:p>
    <w:p w14:paraId="6B35A9D6" w14:textId="77777777" w:rsidR="008E474E" w:rsidRPr="00722E48" w:rsidRDefault="008E474E" w:rsidP="003D4874">
      <w:pPr>
        <w:jc w:val="both"/>
        <w:rPr>
          <w:rFonts w:ascii="Arial" w:hAnsi="Arial" w:cs="Arial"/>
          <w:sz w:val="22"/>
          <w:szCs w:val="22"/>
        </w:rPr>
      </w:pPr>
    </w:p>
    <w:p w14:paraId="1FAE9050" w14:textId="6C447526" w:rsidR="003D4874" w:rsidRPr="00722E48" w:rsidRDefault="003D4874" w:rsidP="00C350F1">
      <w:pPr>
        <w:numPr>
          <w:ilvl w:val="0"/>
          <w:numId w:val="11"/>
        </w:numPr>
        <w:jc w:val="both"/>
        <w:rPr>
          <w:rFonts w:ascii="Arial" w:hAnsi="Arial" w:cs="Arial"/>
          <w:sz w:val="22"/>
          <w:szCs w:val="22"/>
        </w:rPr>
      </w:pPr>
      <w:r w:rsidRPr="00722E48">
        <w:rPr>
          <w:rFonts w:ascii="Arial" w:hAnsi="Arial" w:cs="Arial"/>
          <w:sz w:val="22"/>
          <w:szCs w:val="22"/>
        </w:rPr>
        <w:t>evidence of value and relevance to th</w:t>
      </w:r>
      <w:r w:rsidR="00C350F1" w:rsidRPr="00722E48">
        <w:rPr>
          <w:rFonts w:ascii="Arial" w:hAnsi="Arial" w:cs="Arial"/>
          <w:sz w:val="22"/>
          <w:szCs w:val="22"/>
        </w:rPr>
        <w:t>e applicant and the applicant’s</w:t>
      </w:r>
      <w:r w:rsidR="008B0B15" w:rsidRPr="00722E48">
        <w:rPr>
          <w:rFonts w:ascii="Arial" w:hAnsi="Arial" w:cs="Arial"/>
          <w:sz w:val="22"/>
          <w:szCs w:val="22"/>
        </w:rPr>
        <w:t xml:space="preserve"> </w:t>
      </w:r>
      <w:r w:rsidRPr="00722E48">
        <w:rPr>
          <w:rFonts w:ascii="Arial" w:hAnsi="Arial" w:cs="Arial"/>
          <w:sz w:val="22"/>
          <w:szCs w:val="22"/>
        </w:rPr>
        <w:t>organisation;</w:t>
      </w:r>
    </w:p>
    <w:p w14:paraId="1FAE9051" w14:textId="77777777" w:rsidR="003D4874" w:rsidRPr="00722E48" w:rsidRDefault="003D4874" w:rsidP="00DB5DBE">
      <w:pPr>
        <w:numPr>
          <w:ilvl w:val="0"/>
          <w:numId w:val="11"/>
        </w:numPr>
        <w:jc w:val="both"/>
        <w:rPr>
          <w:rFonts w:ascii="Arial" w:hAnsi="Arial" w:cs="Arial"/>
          <w:sz w:val="22"/>
          <w:szCs w:val="22"/>
        </w:rPr>
      </w:pPr>
      <w:r w:rsidRPr="00722E48">
        <w:rPr>
          <w:rFonts w:ascii="Arial" w:hAnsi="Arial" w:cs="Arial"/>
          <w:sz w:val="22"/>
          <w:szCs w:val="22"/>
        </w:rPr>
        <w:t>quality of the internship in terms of its aims, objectives and rational; and</w:t>
      </w:r>
    </w:p>
    <w:p w14:paraId="1FAE9052" w14:textId="77777777" w:rsidR="003D4874" w:rsidRPr="00722E48" w:rsidRDefault="003D4874" w:rsidP="009E12C4">
      <w:pPr>
        <w:numPr>
          <w:ilvl w:val="0"/>
          <w:numId w:val="11"/>
        </w:numPr>
        <w:ind w:left="360" w:hanging="360"/>
        <w:jc w:val="both"/>
        <w:rPr>
          <w:rFonts w:ascii="Arial" w:hAnsi="Arial" w:cs="Arial"/>
          <w:sz w:val="22"/>
          <w:szCs w:val="22"/>
        </w:rPr>
      </w:pPr>
      <w:r w:rsidRPr="00722E48">
        <w:rPr>
          <w:rFonts w:ascii="Arial" w:hAnsi="Arial" w:cs="Arial"/>
          <w:sz w:val="22"/>
          <w:szCs w:val="22"/>
        </w:rPr>
        <w:t>evidence of applicant’s current skills and the skills to be achieved through the internship.</w:t>
      </w:r>
    </w:p>
    <w:p w14:paraId="0574827D" w14:textId="77777777" w:rsidR="004373F8" w:rsidRPr="00722E48" w:rsidRDefault="004373F8" w:rsidP="003D4874">
      <w:pPr>
        <w:jc w:val="both"/>
        <w:rPr>
          <w:rFonts w:ascii="Arial" w:hAnsi="Arial" w:cs="Arial"/>
          <w:sz w:val="22"/>
          <w:szCs w:val="22"/>
        </w:rPr>
      </w:pPr>
    </w:p>
    <w:p w14:paraId="1FAE9054" w14:textId="77777777" w:rsidR="003D4874" w:rsidRPr="00722E48" w:rsidRDefault="003D4874" w:rsidP="003D4874">
      <w:pPr>
        <w:jc w:val="both"/>
        <w:rPr>
          <w:rFonts w:ascii="Arial" w:hAnsi="Arial" w:cs="Arial"/>
          <w:sz w:val="22"/>
          <w:szCs w:val="22"/>
        </w:rPr>
      </w:pPr>
      <w:r w:rsidRPr="00722E48">
        <w:rPr>
          <w:rFonts w:ascii="Arial" w:hAnsi="Arial" w:cs="Arial"/>
          <w:sz w:val="22"/>
          <w:szCs w:val="22"/>
        </w:rPr>
        <w:t>The Selection Committee will give preference to applications that:</w:t>
      </w:r>
    </w:p>
    <w:p w14:paraId="1E6742F0" w14:textId="77777777" w:rsidR="008E474E" w:rsidRPr="00722E48" w:rsidRDefault="008E474E" w:rsidP="003D4874">
      <w:pPr>
        <w:jc w:val="both"/>
        <w:rPr>
          <w:rFonts w:ascii="Arial" w:hAnsi="Arial" w:cs="Arial"/>
          <w:sz w:val="22"/>
          <w:szCs w:val="22"/>
        </w:rPr>
      </w:pPr>
    </w:p>
    <w:p w14:paraId="1FAE9056" w14:textId="618839D5" w:rsidR="003D4874" w:rsidRPr="00722E48" w:rsidRDefault="003D4874" w:rsidP="00DB5DBE">
      <w:pPr>
        <w:numPr>
          <w:ilvl w:val="0"/>
          <w:numId w:val="13"/>
        </w:numPr>
        <w:jc w:val="both"/>
        <w:rPr>
          <w:rFonts w:ascii="Arial" w:hAnsi="Arial" w:cs="Arial"/>
          <w:sz w:val="22"/>
          <w:szCs w:val="22"/>
        </w:rPr>
      </w:pPr>
      <w:r w:rsidRPr="00722E48">
        <w:rPr>
          <w:rFonts w:ascii="Arial" w:hAnsi="Arial" w:cs="Arial"/>
          <w:sz w:val="22"/>
          <w:szCs w:val="22"/>
        </w:rPr>
        <w:t xml:space="preserve">apply to work at least </w:t>
      </w:r>
      <w:r w:rsidR="009B278C" w:rsidRPr="00722E48">
        <w:rPr>
          <w:rFonts w:ascii="Arial" w:hAnsi="Arial" w:cs="Arial"/>
          <w:sz w:val="22"/>
          <w:szCs w:val="22"/>
        </w:rPr>
        <w:t>one</w:t>
      </w:r>
      <w:r w:rsidR="0015274D" w:rsidRPr="00722E48">
        <w:rPr>
          <w:rFonts w:ascii="Arial" w:hAnsi="Arial" w:cs="Arial"/>
          <w:sz w:val="22"/>
          <w:szCs w:val="22"/>
        </w:rPr>
        <w:t xml:space="preserve"> </w:t>
      </w:r>
      <w:r w:rsidRPr="00722E48">
        <w:rPr>
          <w:rFonts w:ascii="Arial" w:hAnsi="Arial" w:cs="Arial"/>
          <w:sz w:val="22"/>
          <w:szCs w:val="22"/>
        </w:rPr>
        <w:t>week</w:t>
      </w:r>
      <w:r w:rsidR="00222BE2" w:rsidRPr="00722E48">
        <w:rPr>
          <w:rFonts w:ascii="Arial" w:hAnsi="Arial" w:cs="Arial"/>
          <w:sz w:val="22"/>
          <w:szCs w:val="22"/>
        </w:rPr>
        <w:t xml:space="preserve"> </w:t>
      </w:r>
      <w:r w:rsidRPr="00722E48">
        <w:rPr>
          <w:rFonts w:ascii="Arial" w:hAnsi="Arial" w:cs="Arial"/>
          <w:sz w:val="22"/>
          <w:szCs w:val="22"/>
        </w:rPr>
        <w:t xml:space="preserve">in one particular department of the ANMM; </w:t>
      </w:r>
    </w:p>
    <w:p w14:paraId="1FAE9057" w14:textId="77777777" w:rsidR="003D4874" w:rsidRPr="00722E48" w:rsidRDefault="003D4874" w:rsidP="00DB5DBE">
      <w:pPr>
        <w:numPr>
          <w:ilvl w:val="0"/>
          <w:numId w:val="13"/>
        </w:numPr>
        <w:jc w:val="both"/>
        <w:rPr>
          <w:rFonts w:ascii="Arial" w:hAnsi="Arial" w:cs="Arial"/>
          <w:sz w:val="22"/>
          <w:szCs w:val="22"/>
        </w:rPr>
      </w:pPr>
      <w:r w:rsidRPr="00722E48">
        <w:rPr>
          <w:rFonts w:ascii="Arial" w:hAnsi="Arial" w:cs="Arial"/>
          <w:sz w:val="22"/>
          <w:szCs w:val="22"/>
        </w:rPr>
        <w:t xml:space="preserve">demonstrate the goal of achieving defined skills and experiences; and </w:t>
      </w:r>
    </w:p>
    <w:p w14:paraId="1FAE9058" w14:textId="77777777" w:rsidR="003D4874" w:rsidRPr="00722E48" w:rsidRDefault="003D4874" w:rsidP="00DB5DBE">
      <w:pPr>
        <w:numPr>
          <w:ilvl w:val="0"/>
          <w:numId w:val="13"/>
        </w:numPr>
        <w:jc w:val="both"/>
        <w:rPr>
          <w:rFonts w:ascii="Arial" w:hAnsi="Arial" w:cs="Arial"/>
          <w:sz w:val="22"/>
          <w:szCs w:val="22"/>
        </w:rPr>
      </w:pPr>
      <w:r w:rsidRPr="00722E48">
        <w:rPr>
          <w:rFonts w:ascii="Arial" w:hAnsi="Arial" w:cs="Arial"/>
          <w:sz w:val="22"/>
          <w:szCs w:val="22"/>
        </w:rPr>
        <w:t xml:space="preserve">clearly identifies the objectives and milestones of the proposed internship. </w:t>
      </w:r>
    </w:p>
    <w:p w14:paraId="1FAE9059" w14:textId="77777777" w:rsidR="003D4874" w:rsidRPr="00722E48" w:rsidRDefault="003D4874" w:rsidP="003D4874">
      <w:pPr>
        <w:jc w:val="both"/>
        <w:rPr>
          <w:rFonts w:ascii="Arial" w:hAnsi="Arial" w:cs="Arial"/>
          <w:b/>
          <w:sz w:val="22"/>
          <w:szCs w:val="22"/>
        </w:rPr>
      </w:pPr>
    </w:p>
    <w:p w14:paraId="13EC6819" w14:textId="0C5C0894" w:rsidR="00D36737" w:rsidRPr="00722E48" w:rsidRDefault="00D36737" w:rsidP="00D36737">
      <w:pPr>
        <w:jc w:val="both"/>
        <w:rPr>
          <w:rFonts w:ascii="Arial" w:hAnsi="Arial" w:cs="Arial"/>
          <w:sz w:val="22"/>
          <w:szCs w:val="22"/>
        </w:rPr>
      </w:pPr>
      <w:r w:rsidRPr="00722E48">
        <w:rPr>
          <w:rFonts w:ascii="Arial" w:hAnsi="Arial" w:cs="Arial"/>
          <w:sz w:val="22"/>
          <w:szCs w:val="22"/>
        </w:rPr>
        <w:t>During the period of placement interns will be required to comply with all reasonable directions issued by the Museum and to conform to all existing policies, procedures and work practices incl</w:t>
      </w:r>
      <w:r w:rsidR="00B65C6D">
        <w:rPr>
          <w:rFonts w:ascii="Arial" w:hAnsi="Arial" w:cs="Arial"/>
          <w:sz w:val="22"/>
          <w:szCs w:val="22"/>
        </w:rPr>
        <w:t xml:space="preserve">uding Work Health and Safety.  </w:t>
      </w:r>
      <w:r w:rsidR="00AF299F" w:rsidRPr="00722E48">
        <w:rPr>
          <w:rFonts w:ascii="Arial" w:hAnsi="Arial" w:cs="Arial"/>
          <w:sz w:val="22"/>
          <w:szCs w:val="22"/>
        </w:rPr>
        <w:t xml:space="preserve">It is a condition of placement that interns complete an Australian Federal Police National Police Check (NPC) </w:t>
      </w:r>
      <w:r w:rsidR="00606562" w:rsidRPr="00722E48">
        <w:rPr>
          <w:rFonts w:ascii="Arial" w:hAnsi="Arial" w:cs="Arial"/>
          <w:sz w:val="22"/>
          <w:szCs w:val="22"/>
        </w:rPr>
        <w:t>(paid for by the ANMM)</w:t>
      </w:r>
      <w:r w:rsidR="00AF299F" w:rsidRPr="00722E48">
        <w:rPr>
          <w:rFonts w:ascii="Arial" w:hAnsi="Arial" w:cs="Arial"/>
          <w:sz w:val="22"/>
          <w:szCs w:val="22"/>
        </w:rPr>
        <w:t xml:space="preserve">.   Interns may also be required to provide a Working With Children Check number if the internship is identified to have a requirement to work with children.   </w:t>
      </w:r>
    </w:p>
    <w:p w14:paraId="11CDE356" w14:textId="77777777" w:rsidR="00643850" w:rsidRPr="00722E48" w:rsidRDefault="00643850" w:rsidP="00715CC2">
      <w:pPr>
        <w:jc w:val="both"/>
        <w:rPr>
          <w:rFonts w:ascii="Arial" w:hAnsi="Arial" w:cs="Arial"/>
          <w:b/>
          <w:sz w:val="22"/>
          <w:szCs w:val="22"/>
        </w:rPr>
      </w:pPr>
    </w:p>
    <w:p w14:paraId="1FAE905C" w14:textId="77777777" w:rsidR="00E64F3A" w:rsidRPr="00722E48" w:rsidRDefault="00E64F3A" w:rsidP="00715CC2">
      <w:pPr>
        <w:jc w:val="both"/>
        <w:rPr>
          <w:rFonts w:ascii="Arial" w:hAnsi="Arial" w:cs="Arial"/>
          <w:b/>
          <w:sz w:val="22"/>
          <w:szCs w:val="22"/>
        </w:rPr>
      </w:pPr>
      <w:r w:rsidRPr="00722E48">
        <w:rPr>
          <w:rFonts w:ascii="Arial" w:hAnsi="Arial" w:cs="Arial"/>
          <w:b/>
          <w:sz w:val="22"/>
          <w:szCs w:val="22"/>
        </w:rPr>
        <w:t>Eligibility</w:t>
      </w:r>
    </w:p>
    <w:p w14:paraId="0E4BAEB4" w14:textId="77777777" w:rsidR="00DF50DE" w:rsidRPr="00722E48" w:rsidRDefault="00DF50DE" w:rsidP="00715CC2">
      <w:pPr>
        <w:jc w:val="both"/>
        <w:rPr>
          <w:rFonts w:ascii="Arial" w:hAnsi="Arial" w:cs="Arial"/>
          <w:sz w:val="22"/>
          <w:szCs w:val="22"/>
        </w:rPr>
      </w:pPr>
    </w:p>
    <w:p w14:paraId="1FAE905D" w14:textId="77777777" w:rsidR="00715CC2" w:rsidRPr="00722E48" w:rsidRDefault="00715CC2" w:rsidP="00715CC2">
      <w:pPr>
        <w:jc w:val="both"/>
        <w:rPr>
          <w:rFonts w:ascii="Arial" w:hAnsi="Arial" w:cs="Arial"/>
          <w:sz w:val="22"/>
          <w:szCs w:val="22"/>
        </w:rPr>
      </w:pPr>
      <w:r w:rsidRPr="00722E48">
        <w:rPr>
          <w:rFonts w:ascii="Arial" w:hAnsi="Arial" w:cs="Arial"/>
          <w:sz w:val="22"/>
          <w:szCs w:val="22"/>
        </w:rPr>
        <w:t xml:space="preserve">To be eligible </w:t>
      </w:r>
      <w:r w:rsidR="00F855AA" w:rsidRPr="00722E48">
        <w:rPr>
          <w:rFonts w:ascii="Arial" w:hAnsi="Arial" w:cs="Arial"/>
          <w:sz w:val="22"/>
          <w:szCs w:val="22"/>
        </w:rPr>
        <w:t>an organisation</w:t>
      </w:r>
      <w:r w:rsidRPr="00722E48">
        <w:rPr>
          <w:rFonts w:ascii="Arial" w:hAnsi="Arial" w:cs="Arial"/>
          <w:sz w:val="22"/>
          <w:szCs w:val="22"/>
        </w:rPr>
        <w:t xml:space="preserve"> must:</w:t>
      </w:r>
    </w:p>
    <w:p w14:paraId="1FAE905F" w14:textId="77777777" w:rsidR="00F855AA" w:rsidRPr="00722E48" w:rsidRDefault="00715CC2" w:rsidP="00DB5DBE">
      <w:pPr>
        <w:numPr>
          <w:ilvl w:val="0"/>
          <w:numId w:val="15"/>
        </w:numPr>
        <w:tabs>
          <w:tab w:val="clear" w:pos="360"/>
          <w:tab w:val="num" w:pos="0"/>
        </w:tabs>
        <w:ind w:left="360" w:hanging="360"/>
        <w:jc w:val="both"/>
        <w:rPr>
          <w:rFonts w:ascii="Arial" w:hAnsi="Arial" w:cs="Arial"/>
          <w:sz w:val="22"/>
          <w:szCs w:val="22"/>
        </w:rPr>
      </w:pPr>
      <w:r w:rsidRPr="00722E48">
        <w:rPr>
          <w:rFonts w:ascii="Arial" w:hAnsi="Arial" w:cs="Arial"/>
          <w:sz w:val="22"/>
          <w:szCs w:val="22"/>
        </w:rPr>
        <w:t xml:space="preserve">be an </w:t>
      </w:r>
      <w:r w:rsidR="00E64F3A" w:rsidRPr="00722E48">
        <w:rPr>
          <w:rFonts w:ascii="Arial" w:hAnsi="Arial" w:cs="Arial"/>
          <w:sz w:val="22"/>
          <w:szCs w:val="22"/>
        </w:rPr>
        <w:t xml:space="preserve">Australian </w:t>
      </w:r>
      <w:r w:rsidRPr="00722E48">
        <w:rPr>
          <w:rFonts w:ascii="Arial" w:hAnsi="Arial" w:cs="Arial"/>
          <w:sz w:val="22"/>
          <w:szCs w:val="22"/>
        </w:rPr>
        <w:t xml:space="preserve">legally incorporated </w:t>
      </w:r>
      <w:r w:rsidR="00E64F3A" w:rsidRPr="00722E48">
        <w:rPr>
          <w:rFonts w:ascii="Arial" w:hAnsi="Arial" w:cs="Arial"/>
          <w:sz w:val="22"/>
          <w:szCs w:val="22"/>
        </w:rPr>
        <w:t xml:space="preserve">not-for-profit </w:t>
      </w:r>
      <w:r w:rsidR="001F4C48" w:rsidRPr="00722E48">
        <w:rPr>
          <w:rFonts w:ascii="Arial" w:hAnsi="Arial" w:cs="Arial"/>
          <w:iCs/>
          <w:sz w:val="22"/>
          <w:szCs w:val="22"/>
        </w:rPr>
        <w:t>organisation</w:t>
      </w:r>
      <w:r w:rsidR="00E64F3A" w:rsidRPr="00722E48">
        <w:rPr>
          <w:rFonts w:ascii="Arial" w:hAnsi="Arial" w:cs="Arial"/>
          <w:iCs/>
          <w:sz w:val="22"/>
          <w:szCs w:val="22"/>
        </w:rPr>
        <w:t>,</w:t>
      </w:r>
      <w:r w:rsidR="00E64F3A" w:rsidRPr="00722E48">
        <w:rPr>
          <w:rFonts w:ascii="Arial" w:hAnsi="Arial" w:cs="Arial"/>
          <w:sz w:val="22"/>
          <w:szCs w:val="22"/>
        </w:rPr>
        <w:t xml:space="preserve"> </w:t>
      </w:r>
      <w:r w:rsidR="009E12C4" w:rsidRPr="00722E48">
        <w:rPr>
          <w:rFonts w:ascii="Arial" w:hAnsi="Arial" w:cs="Arial"/>
          <w:sz w:val="22"/>
          <w:szCs w:val="22"/>
        </w:rPr>
        <w:t xml:space="preserve">such as a </w:t>
      </w:r>
      <w:r w:rsidR="00E64F3A" w:rsidRPr="00722E48">
        <w:rPr>
          <w:rFonts w:ascii="Arial" w:hAnsi="Arial" w:cs="Arial"/>
          <w:sz w:val="22"/>
          <w:szCs w:val="22"/>
        </w:rPr>
        <w:t xml:space="preserve">museum, historical </w:t>
      </w:r>
      <w:r w:rsidR="009E12C4" w:rsidRPr="00722E48">
        <w:rPr>
          <w:rFonts w:ascii="Arial" w:hAnsi="Arial" w:cs="Arial"/>
          <w:sz w:val="22"/>
          <w:szCs w:val="22"/>
        </w:rPr>
        <w:t>society</w:t>
      </w:r>
      <w:r w:rsidR="00E64F3A" w:rsidRPr="00722E48">
        <w:rPr>
          <w:rFonts w:ascii="Arial" w:hAnsi="Arial" w:cs="Arial"/>
          <w:sz w:val="22"/>
          <w:szCs w:val="22"/>
        </w:rPr>
        <w:t xml:space="preserve">, </w:t>
      </w:r>
      <w:r w:rsidR="009E12C4" w:rsidRPr="00722E48">
        <w:rPr>
          <w:rFonts w:ascii="Arial" w:hAnsi="Arial" w:cs="Arial"/>
          <w:sz w:val="22"/>
          <w:szCs w:val="22"/>
        </w:rPr>
        <w:t xml:space="preserve">or </w:t>
      </w:r>
      <w:r w:rsidR="00E64F3A" w:rsidRPr="00722E48">
        <w:rPr>
          <w:rFonts w:ascii="Arial" w:hAnsi="Arial" w:cs="Arial"/>
          <w:sz w:val="22"/>
          <w:szCs w:val="22"/>
        </w:rPr>
        <w:t xml:space="preserve">community based </w:t>
      </w:r>
      <w:r w:rsidR="0079773A" w:rsidRPr="00722E48">
        <w:rPr>
          <w:rFonts w:ascii="Arial" w:hAnsi="Arial" w:cs="Arial"/>
          <w:sz w:val="22"/>
          <w:szCs w:val="22"/>
        </w:rPr>
        <w:t>organisation;</w:t>
      </w:r>
    </w:p>
    <w:p w14:paraId="1FAE9060" w14:textId="77777777" w:rsidR="00E64F3A" w:rsidRPr="00722E48" w:rsidRDefault="00F855AA" w:rsidP="00DB5DBE">
      <w:pPr>
        <w:numPr>
          <w:ilvl w:val="0"/>
          <w:numId w:val="15"/>
        </w:numPr>
        <w:tabs>
          <w:tab w:val="clear" w:pos="360"/>
          <w:tab w:val="num" w:pos="0"/>
        </w:tabs>
        <w:ind w:left="360" w:hanging="360"/>
        <w:jc w:val="both"/>
        <w:rPr>
          <w:rFonts w:ascii="Arial" w:hAnsi="Arial" w:cs="Arial"/>
          <w:sz w:val="22"/>
          <w:szCs w:val="22"/>
        </w:rPr>
      </w:pPr>
      <w:r w:rsidRPr="00722E48">
        <w:rPr>
          <w:rFonts w:ascii="Arial" w:hAnsi="Arial" w:cs="Arial"/>
          <w:sz w:val="22"/>
          <w:szCs w:val="22"/>
        </w:rPr>
        <w:t xml:space="preserve">be </w:t>
      </w:r>
      <w:r w:rsidR="00E64F3A" w:rsidRPr="00722E48">
        <w:rPr>
          <w:rFonts w:ascii="Arial" w:hAnsi="Arial" w:cs="Arial"/>
          <w:sz w:val="22"/>
          <w:szCs w:val="22"/>
        </w:rPr>
        <w:t>actively involved in collecting, preserving, interpreting and exhibiting Australia</w:t>
      </w:r>
      <w:r w:rsidR="0079773A" w:rsidRPr="00722E48">
        <w:rPr>
          <w:rFonts w:ascii="Arial" w:hAnsi="Arial" w:cs="Arial"/>
          <w:sz w:val="22"/>
          <w:szCs w:val="22"/>
        </w:rPr>
        <w:t>’s maritime heritage</w:t>
      </w:r>
      <w:r w:rsidR="00C15398" w:rsidRPr="00722E48">
        <w:rPr>
          <w:rFonts w:ascii="Arial" w:hAnsi="Arial" w:cs="Arial"/>
          <w:sz w:val="22"/>
          <w:szCs w:val="22"/>
        </w:rPr>
        <w:t xml:space="preserve">; </w:t>
      </w:r>
      <w:r w:rsidR="0044373C" w:rsidRPr="00722E48">
        <w:rPr>
          <w:rFonts w:ascii="Arial" w:hAnsi="Arial" w:cs="Arial"/>
          <w:sz w:val="22"/>
          <w:szCs w:val="22"/>
        </w:rPr>
        <w:t>and</w:t>
      </w:r>
    </w:p>
    <w:p w14:paraId="1FAE9061" w14:textId="77777777" w:rsidR="0044373C" w:rsidRPr="00722E48" w:rsidRDefault="00F855AA" w:rsidP="00DB5DBE">
      <w:pPr>
        <w:numPr>
          <w:ilvl w:val="0"/>
          <w:numId w:val="15"/>
        </w:numPr>
        <w:tabs>
          <w:tab w:val="clear" w:pos="360"/>
          <w:tab w:val="num" w:pos="0"/>
        </w:tabs>
        <w:ind w:left="360" w:hanging="360"/>
        <w:jc w:val="both"/>
        <w:rPr>
          <w:rFonts w:ascii="Arial" w:hAnsi="Arial" w:cs="Arial"/>
          <w:sz w:val="22"/>
          <w:szCs w:val="22"/>
        </w:rPr>
      </w:pPr>
      <w:r w:rsidRPr="00722E48">
        <w:rPr>
          <w:rFonts w:ascii="Arial" w:hAnsi="Arial" w:cs="Arial"/>
          <w:sz w:val="22"/>
          <w:szCs w:val="22"/>
        </w:rPr>
        <w:t>have a collection that is</w:t>
      </w:r>
      <w:r w:rsidR="00C15398" w:rsidRPr="00722E48">
        <w:rPr>
          <w:rFonts w:ascii="Arial" w:hAnsi="Arial" w:cs="Arial"/>
          <w:sz w:val="22"/>
          <w:szCs w:val="22"/>
        </w:rPr>
        <w:t xml:space="preserve"> accessible to the p</w:t>
      </w:r>
      <w:r w:rsidR="00881970" w:rsidRPr="00722E48">
        <w:rPr>
          <w:rFonts w:ascii="Arial" w:hAnsi="Arial" w:cs="Arial"/>
          <w:sz w:val="22"/>
          <w:szCs w:val="22"/>
        </w:rPr>
        <w:t>ublic.</w:t>
      </w:r>
    </w:p>
    <w:p w14:paraId="1FAE9062" w14:textId="77777777" w:rsidR="0044373C" w:rsidRPr="00722E48" w:rsidRDefault="0044373C" w:rsidP="0044373C">
      <w:pPr>
        <w:jc w:val="both"/>
        <w:rPr>
          <w:rFonts w:ascii="Arial" w:hAnsi="Arial" w:cs="Arial"/>
          <w:sz w:val="22"/>
          <w:szCs w:val="22"/>
        </w:rPr>
      </w:pPr>
    </w:p>
    <w:p w14:paraId="1FAE9063" w14:textId="77777777" w:rsidR="00715CC2" w:rsidRPr="00722E48" w:rsidRDefault="00F855AA" w:rsidP="00715CC2">
      <w:pPr>
        <w:jc w:val="both"/>
        <w:rPr>
          <w:rFonts w:ascii="Arial" w:hAnsi="Arial" w:cs="Arial"/>
          <w:sz w:val="22"/>
          <w:szCs w:val="22"/>
        </w:rPr>
      </w:pPr>
      <w:r w:rsidRPr="00722E48">
        <w:rPr>
          <w:rFonts w:ascii="Arial" w:hAnsi="Arial" w:cs="Arial"/>
          <w:sz w:val="22"/>
          <w:szCs w:val="22"/>
        </w:rPr>
        <w:t>An organisation</w:t>
      </w:r>
      <w:r w:rsidR="00715CC2" w:rsidRPr="00722E48">
        <w:rPr>
          <w:rFonts w:ascii="Arial" w:hAnsi="Arial" w:cs="Arial"/>
          <w:sz w:val="22"/>
          <w:szCs w:val="22"/>
        </w:rPr>
        <w:t xml:space="preserve"> </w:t>
      </w:r>
      <w:r w:rsidRPr="00722E48">
        <w:rPr>
          <w:rFonts w:ascii="Arial" w:hAnsi="Arial" w:cs="Arial"/>
          <w:sz w:val="22"/>
          <w:szCs w:val="22"/>
        </w:rPr>
        <w:t>is</w:t>
      </w:r>
      <w:r w:rsidR="00715CC2" w:rsidRPr="00722E48">
        <w:rPr>
          <w:rFonts w:ascii="Arial" w:hAnsi="Arial" w:cs="Arial"/>
          <w:sz w:val="22"/>
          <w:szCs w:val="22"/>
        </w:rPr>
        <w:t xml:space="preserve"> not eligible if:</w:t>
      </w:r>
    </w:p>
    <w:p w14:paraId="1FAE9065" w14:textId="77777777" w:rsidR="00715CC2" w:rsidRPr="00722E48" w:rsidRDefault="00715CC2" w:rsidP="00DB5DBE">
      <w:pPr>
        <w:numPr>
          <w:ilvl w:val="0"/>
          <w:numId w:val="17"/>
        </w:numPr>
        <w:tabs>
          <w:tab w:val="clear" w:pos="360"/>
          <w:tab w:val="num" w:pos="0"/>
        </w:tabs>
        <w:ind w:left="360" w:hanging="360"/>
        <w:jc w:val="both"/>
        <w:rPr>
          <w:rFonts w:ascii="Arial" w:hAnsi="Arial" w:cs="Arial"/>
          <w:sz w:val="22"/>
          <w:szCs w:val="22"/>
        </w:rPr>
      </w:pPr>
      <w:r w:rsidRPr="00722E48">
        <w:rPr>
          <w:rFonts w:ascii="Arial" w:hAnsi="Arial" w:cs="Arial"/>
          <w:sz w:val="22"/>
          <w:szCs w:val="22"/>
        </w:rPr>
        <w:t>the collection is privately owned</w:t>
      </w:r>
      <w:r w:rsidR="0079773A" w:rsidRPr="00722E48">
        <w:rPr>
          <w:rFonts w:ascii="Arial" w:hAnsi="Arial" w:cs="Arial"/>
          <w:sz w:val="22"/>
          <w:szCs w:val="22"/>
        </w:rPr>
        <w:t>;</w:t>
      </w:r>
    </w:p>
    <w:p w14:paraId="1FAE9066" w14:textId="77777777" w:rsidR="00715CC2" w:rsidRPr="00722E48" w:rsidRDefault="00F855AA" w:rsidP="00DB5DBE">
      <w:pPr>
        <w:numPr>
          <w:ilvl w:val="0"/>
          <w:numId w:val="17"/>
        </w:numPr>
        <w:tabs>
          <w:tab w:val="clear" w:pos="360"/>
          <w:tab w:val="num" w:pos="0"/>
        </w:tabs>
        <w:ind w:left="360" w:hanging="360"/>
        <w:jc w:val="both"/>
        <w:rPr>
          <w:rFonts w:ascii="Arial" w:hAnsi="Arial" w:cs="Arial"/>
          <w:sz w:val="22"/>
          <w:szCs w:val="22"/>
        </w:rPr>
      </w:pPr>
      <w:r w:rsidRPr="00722E48">
        <w:rPr>
          <w:rFonts w:ascii="Arial" w:hAnsi="Arial" w:cs="Arial"/>
          <w:sz w:val="22"/>
          <w:szCs w:val="22"/>
        </w:rPr>
        <w:t>the</w:t>
      </w:r>
      <w:r w:rsidR="00715CC2" w:rsidRPr="00722E48">
        <w:rPr>
          <w:rFonts w:ascii="Arial" w:hAnsi="Arial" w:cs="Arial"/>
          <w:sz w:val="22"/>
          <w:szCs w:val="22"/>
        </w:rPr>
        <w:t xml:space="preserve"> collection is no</w:t>
      </w:r>
      <w:r w:rsidR="0044373C" w:rsidRPr="00722E48">
        <w:rPr>
          <w:rFonts w:ascii="Arial" w:hAnsi="Arial" w:cs="Arial"/>
          <w:sz w:val="22"/>
          <w:szCs w:val="22"/>
        </w:rPr>
        <w:t>t accessible to the pub</w:t>
      </w:r>
      <w:r w:rsidR="009E12C4" w:rsidRPr="00722E48">
        <w:rPr>
          <w:rFonts w:ascii="Arial" w:hAnsi="Arial" w:cs="Arial"/>
          <w:sz w:val="22"/>
          <w:szCs w:val="22"/>
        </w:rPr>
        <w:t>l</w:t>
      </w:r>
      <w:r w:rsidR="0044373C" w:rsidRPr="00722E48">
        <w:rPr>
          <w:rFonts w:ascii="Arial" w:hAnsi="Arial" w:cs="Arial"/>
          <w:sz w:val="22"/>
          <w:szCs w:val="22"/>
        </w:rPr>
        <w:t xml:space="preserve">ic, </w:t>
      </w:r>
      <w:r w:rsidR="009E12C4" w:rsidRPr="00722E48">
        <w:rPr>
          <w:rFonts w:ascii="Arial" w:hAnsi="Arial" w:cs="Arial"/>
          <w:sz w:val="22"/>
          <w:szCs w:val="22"/>
        </w:rPr>
        <w:t>such as a</w:t>
      </w:r>
      <w:r w:rsidR="00715CC2" w:rsidRPr="00722E48">
        <w:rPr>
          <w:rFonts w:ascii="Arial" w:hAnsi="Arial" w:cs="Arial"/>
          <w:sz w:val="22"/>
          <w:szCs w:val="22"/>
        </w:rPr>
        <w:t xml:space="preserve"> club where access is restricted to members only</w:t>
      </w:r>
      <w:r w:rsidR="0079773A" w:rsidRPr="00722E48">
        <w:rPr>
          <w:rFonts w:ascii="Arial" w:hAnsi="Arial" w:cs="Arial"/>
          <w:sz w:val="22"/>
          <w:szCs w:val="22"/>
        </w:rPr>
        <w:t xml:space="preserve">; </w:t>
      </w:r>
    </w:p>
    <w:p w14:paraId="1FAE9067" w14:textId="77777777" w:rsidR="00E64F3A" w:rsidRPr="00722E48" w:rsidRDefault="00F855AA" w:rsidP="00DB5DBE">
      <w:pPr>
        <w:numPr>
          <w:ilvl w:val="0"/>
          <w:numId w:val="17"/>
        </w:numPr>
        <w:tabs>
          <w:tab w:val="clear" w:pos="360"/>
          <w:tab w:val="num" w:pos="0"/>
        </w:tabs>
        <w:ind w:left="360" w:hanging="360"/>
        <w:jc w:val="both"/>
        <w:rPr>
          <w:rFonts w:ascii="Arial" w:hAnsi="Arial" w:cs="Arial"/>
          <w:sz w:val="22"/>
          <w:szCs w:val="22"/>
        </w:rPr>
      </w:pPr>
      <w:r w:rsidRPr="00722E48">
        <w:rPr>
          <w:rFonts w:ascii="Arial" w:hAnsi="Arial" w:cs="Arial"/>
          <w:sz w:val="22"/>
          <w:szCs w:val="22"/>
        </w:rPr>
        <w:t>it is</w:t>
      </w:r>
      <w:r w:rsidR="00715CC2" w:rsidRPr="00722E48">
        <w:rPr>
          <w:rFonts w:ascii="Arial" w:hAnsi="Arial" w:cs="Arial"/>
          <w:sz w:val="22"/>
          <w:szCs w:val="22"/>
        </w:rPr>
        <w:t xml:space="preserve"> a major national</w:t>
      </w:r>
      <w:r w:rsidR="009E12C4" w:rsidRPr="00722E48">
        <w:rPr>
          <w:rFonts w:ascii="Arial" w:hAnsi="Arial" w:cs="Arial"/>
          <w:sz w:val="22"/>
          <w:szCs w:val="22"/>
        </w:rPr>
        <w:t>,</w:t>
      </w:r>
      <w:r w:rsidR="00715CC2" w:rsidRPr="00722E48">
        <w:rPr>
          <w:rFonts w:ascii="Arial" w:hAnsi="Arial" w:cs="Arial"/>
          <w:sz w:val="22"/>
          <w:szCs w:val="22"/>
        </w:rPr>
        <w:t xml:space="preserve"> state</w:t>
      </w:r>
      <w:r w:rsidR="009E12C4" w:rsidRPr="00722E48">
        <w:rPr>
          <w:rFonts w:ascii="Arial" w:hAnsi="Arial" w:cs="Arial"/>
          <w:sz w:val="22"/>
          <w:szCs w:val="22"/>
        </w:rPr>
        <w:t xml:space="preserve"> or </w:t>
      </w:r>
      <w:r w:rsidR="00715CC2" w:rsidRPr="00722E48">
        <w:rPr>
          <w:rFonts w:ascii="Arial" w:hAnsi="Arial" w:cs="Arial"/>
          <w:sz w:val="22"/>
          <w:szCs w:val="22"/>
        </w:rPr>
        <w:t>t</w:t>
      </w:r>
      <w:r w:rsidR="001F4C48" w:rsidRPr="00722E48">
        <w:rPr>
          <w:rFonts w:ascii="Arial" w:hAnsi="Arial" w:cs="Arial"/>
          <w:sz w:val="22"/>
          <w:szCs w:val="22"/>
        </w:rPr>
        <w:t>erritory collecting institution</w:t>
      </w:r>
      <w:r w:rsidR="00057264" w:rsidRPr="00722E48">
        <w:rPr>
          <w:rFonts w:ascii="Arial" w:hAnsi="Arial" w:cs="Arial"/>
          <w:sz w:val="22"/>
          <w:szCs w:val="22"/>
        </w:rPr>
        <w:t xml:space="preserve">; </w:t>
      </w:r>
      <w:r w:rsidR="009E12C4" w:rsidRPr="00722E48">
        <w:rPr>
          <w:rFonts w:ascii="Arial" w:hAnsi="Arial" w:cs="Arial"/>
          <w:sz w:val="22"/>
          <w:szCs w:val="22"/>
        </w:rPr>
        <w:t>or</w:t>
      </w:r>
    </w:p>
    <w:p w14:paraId="1FAE9068" w14:textId="77777777" w:rsidR="00057264" w:rsidRPr="00722E48" w:rsidRDefault="00057264" w:rsidP="00DB5DBE">
      <w:pPr>
        <w:numPr>
          <w:ilvl w:val="0"/>
          <w:numId w:val="17"/>
        </w:numPr>
        <w:tabs>
          <w:tab w:val="clear" w:pos="360"/>
          <w:tab w:val="num" w:pos="0"/>
        </w:tabs>
        <w:ind w:left="360" w:hanging="360"/>
        <w:jc w:val="both"/>
        <w:rPr>
          <w:rFonts w:ascii="Arial" w:hAnsi="Arial" w:cs="Arial"/>
          <w:sz w:val="22"/>
          <w:szCs w:val="22"/>
        </w:rPr>
      </w:pPr>
      <w:r w:rsidRPr="00722E48">
        <w:rPr>
          <w:rFonts w:ascii="Arial" w:hAnsi="Arial" w:cs="Arial"/>
          <w:sz w:val="22"/>
          <w:szCs w:val="22"/>
        </w:rPr>
        <w:t xml:space="preserve">it </w:t>
      </w:r>
      <w:r w:rsidR="00CC7311" w:rsidRPr="00722E48">
        <w:rPr>
          <w:rFonts w:ascii="Arial" w:hAnsi="Arial" w:cs="Arial"/>
          <w:sz w:val="22"/>
          <w:szCs w:val="22"/>
        </w:rPr>
        <w:t>has an outstanding acquittal from</w:t>
      </w:r>
      <w:r w:rsidRPr="00722E48">
        <w:rPr>
          <w:rFonts w:ascii="Arial" w:hAnsi="Arial" w:cs="Arial"/>
          <w:sz w:val="22"/>
          <w:szCs w:val="22"/>
        </w:rPr>
        <w:t xml:space="preserve"> a previous MMAPSS grant.</w:t>
      </w:r>
    </w:p>
    <w:p w14:paraId="1FAE9069" w14:textId="77777777" w:rsidR="006B2C8F" w:rsidRPr="00722E48" w:rsidRDefault="006B2C8F" w:rsidP="006B2C8F">
      <w:pPr>
        <w:jc w:val="both"/>
        <w:rPr>
          <w:rFonts w:ascii="Arial" w:hAnsi="Arial" w:cs="Arial"/>
          <w:sz w:val="22"/>
          <w:szCs w:val="22"/>
        </w:rPr>
      </w:pPr>
    </w:p>
    <w:p w14:paraId="1FAE906A" w14:textId="654A29E9" w:rsidR="006B2C8F" w:rsidRPr="00722E48" w:rsidRDefault="006B2C8F" w:rsidP="006B2C8F">
      <w:pPr>
        <w:jc w:val="both"/>
        <w:rPr>
          <w:rFonts w:ascii="Arial" w:hAnsi="Arial" w:cs="Arial"/>
          <w:sz w:val="22"/>
          <w:szCs w:val="22"/>
        </w:rPr>
      </w:pPr>
      <w:r w:rsidRPr="00722E48">
        <w:rPr>
          <w:rFonts w:ascii="Arial" w:hAnsi="Arial" w:cs="Arial"/>
          <w:sz w:val="22"/>
          <w:szCs w:val="22"/>
        </w:rPr>
        <w:t>MMAPSS provides funding support for projects and internships that would not be eligibl</w:t>
      </w:r>
      <w:r w:rsidR="00306651" w:rsidRPr="00722E48">
        <w:rPr>
          <w:rFonts w:ascii="Arial" w:hAnsi="Arial" w:cs="Arial"/>
          <w:sz w:val="22"/>
          <w:szCs w:val="22"/>
        </w:rPr>
        <w:t xml:space="preserve">e for other sources of funding.  </w:t>
      </w:r>
      <w:r w:rsidRPr="00722E48">
        <w:rPr>
          <w:rFonts w:ascii="Arial" w:hAnsi="Arial" w:cs="Arial"/>
          <w:sz w:val="22"/>
          <w:szCs w:val="22"/>
        </w:rPr>
        <w:t>Projects and internships deemed eligible to apply for other funding schemes will be considered a low priority.</w:t>
      </w:r>
    </w:p>
    <w:p w14:paraId="1FAE906B" w14:textId="77777777" w:rsidR="0017607A" w:rsidRPr="00722E48" w:rsidRDefault="0017607A" w:rsidP="0017607A">
      <w:pPr>
        <w:jc w:val="both"/>
        <w:rPr>
          <w:rFonts w:ascii="Arial" w:hAnsi="Arial" w:cs="Arial"/>
          <w:b/>
          <w:sz w:val="22"/>
          <w:szCs w:val="22"/>
        </w:rPr>
      </w:pPr>
    </w:p>
    <w:p w14:paraId="1FAE906C" w14:textId="77777777" w:rsidR="00E00CBE" w:rsidRPr="00722E48" w:rsidRDefault="00E00CBE" w:rsidP="00E00CBE">
      <w:pPr>
        <w:jc w:val="both"/>
        <w:rPr>
          <w:rFonts w:ascii="Arial" w:hAnsi="Arial" w:cs="Arial"/>
          <w:b/>
          <w:sz w:val="22"/>
          <w:szCs w:val="22"/>
        </w:rPr>
      </w:pPr>
      <w:r w:rsidRPr="00722E48">
        <w:rPr>
          <w:rFonts w:ascii="Arial" w:hAnsi="Arial" w:cs="Arial"/>
          <w:b/>
          <w:sz w:val="22"/>
          <w:szCs w:val="22"/>
        </w:rPr>
        <w:t>Assessment process</w:t>
      </w:r>
    </w:p>
    <w:p w14:paraId="40B514CD" w14:textId="77777777" w:rsidR="00DF50DE" w:rsidRPr="00722E48" w:rsidRDefault="00DF50DE" w:rsidP="00E00CBE">
      <w:pPr>
        <w:jc w:val="both"/>
        <w:rPr>
          <w:rFonts w:ascii="Arial" w:hAnsi="Arial" w:cs="Arial"/>
          <w:sz w:val="22"/>
          <w:szCs w:val="22"/>
        </w:rPr>
      </w:pPr>
    </w:p>
    <w:p w14:paraId="1FAE906D" w14:textId="35DAB2B4" w:rsidR="00E00CBE" w:rsidRPr="00722E48" w:rsidRDefault="00E00CBE" w:rsidP="00E00CBE">
      <w:pPr>
        <w:jc w:val="both"/>
        <w:rPr>
          <w:rFonts w:ascii="Arial" w:hAnsi="Arial" w:cs="Arial"/>
          <w:sz w:val="22"/>
          <w:szCs w:val="22"/>
        </w:rPr>
      </w:pPr>
      <w:r w:rsidRPr="00722E48">
        <w:rPr>
          <w:rFonts w:ascii="Arial" w:hAnsi="Arial" w:cs="Arial"/>
          <w:sz w:val="22"/>
          <w:szCs w:val="22"/>
        </w:rPr>
        <w:t xml:space="preserve">Applications will be assessed in </w:t>
      </w:r>
      <w:r w:rsidR="00AD27E7">
        <w:rPr>
          <w:rFonts w:ascii="Arial" w:hAnsi="Arial" w:cs="Arial"/>
          <w:sz w:val="22"/>
          <w:szCs w:val="22"/>
        </w:rPr>
        <w:t>May 2020</w:t>
      </w:r>
      <w:r w:rsidRPr="00722E48">
        <w:rPr>
          <w:rFonts w:ascii="Arial" w:hAnsi="Arial" w:cs="Arial"/>
          <w:sz w:val="22"/>
          <w:szCs w:val="22"/>
        </w:rPr>
        <w:t xml:space="preserve"> by the MMAPSS Selection Committee which comprises representatives from </w:t>
      </w:r>
      <w:r w:rsidR="00306BC9" w:rsidRPr="00722E48">
        <w:rPr>
          <w:rFonts w:ascii="Arial" w:hAnsi="Arial" w:cs="Arial"/>
          <w:sz w:val="22"/>
          <w:szCs w:val="22"/>
        </w:rPr>
        <w:t xml:space="preserve">the </w:t>
      </w:r>
      <w:r w:rsidR="00486104" w:rsidRPr="00486104">
        <w:rPr>
          <w:rFonts w:ascii="Arial" w:hAnsi="Arial" w:cs="Arial"/>
          <w:sz w:val="22"/>
          <w:szCs w:val="22"/>
        </w:rPr>
        <w:t>Department of Infrastructure, Transport, Regional Development and Communications</w:t>
      </w:r>
      <w:r w:rsidRPr="00722E48">
        <w:rPr>
          <w:rFonts w:ascii="Arial" w:hAnsi="Arial" w:cs="Arial"/>
          <w:sz w:val="22"/>
          <w:szCs w:val="22"/>
        </w:rPr>
        <w:t>, the ANMM and the maritime heritag</w:t>
      </w:r>
      <w:r w:rsidR="0092640D" w:rsidRPr="00722E48">
        <w:rPr>
          <w:rFonts w:ascii="Arial" w:hAnsi="Arial" w:cs="Arial"/>
          <w:sz w:val="22"/>
          <w:szCs w:val="22"/>
        </w:rPr>
        <w:t xml:space="preserve">e community.  </w:t>
      </w:r>
      <w:r w:rsidRPr="00722E48">
        <w:rPr>
          <w:rFonts w:ascii="Arial" w:hAnsi="Arial" w:cs="Arial"/>
          <w:sz w:val="22"/>
          <w:szCs w:val="22"/>
        </w:rPr>
        <w:t xml:space="preserve">The Selection Committee’s decision is final. </w:t>
      </w:r>
    </w:p>
    <w:p w14:paraId="1FAE906E" w14:textId="77777777" w:rsidR="00E00CBE" w:rsidRPr="00722E48" w:rsidRDefault="00E00CBE" w:rsidP="00E00CBE">
      <w:pPr>
        <w:jc w:val="both"/>
        <w:rPr>
          <w:rFonts w:ascii="Arial" w:hAnsi="Arial" w:cs="Arial"/>
          <w:sz w:val="22"/>
          <w:szCs w:val="22"/>
        </w:rPr>
      </w:pPr>
    </w:p>
    <w:p w14:paraId="1FAE906F" w14:textId="7DEC12BB" w:rsidR="00E00CBE" w:rsidRPr="00722E48" w:rsidRDefault="00E00CBE" w:rsidP="00E00CBE">
      <w:pPr>
        <w:jc w:val="both"/>
        <w:rPr>
          <w:rFonts w:ascii="Arial" w:hAnsi="Arial" w:cs="Arial"/>
          <w:sz w:val="22"/>
          <w:szCs w:val="22"/>
        </w:rPr>
      </w:pPr>
      <w:r w:rsidRPr="00722E48">
        <w:rPr>
          <w:rFonts w:ascii="Arial" w:hAnsi="Arial" w:cs="Arial"/>
          <w:sz w:val="22"/>
          <w:szCs w:val="22"/>
        </w:rPr>
        <w:t>On the basis of the Selection Committee’s assessments, applications will be short-listed, ranked and recommenda</w:t>
      </w:r>
      <w:r w:rsidR="0092640D" w:rsidRPr="00722E48">
        <w:rPr>
          <w:rFonts w:ascii="Arial" w:hAnsi="Arial" w:cs="Arial"/>
          <w:sz w:val="22"/>
          <w:szCs w:val="22"/>
        </w:rPr>
        <w:t xml:space="preserve">tions for funding will be made.  </w:t>
      </w:r>
      <w:r w:rsidRPr="00722E48">
        <w:rPr>
          <w:rFonts w:ascii="Arial" w:hAnsi="Arial" w:cs="Arial"/>
          <w:sz w:val="22"/>
          <w:szCs w:val="22"/>
        </w:rPr>
        <w:t>Funding will be awarded to as many of the highest ranking applications as funds will allow. Subject to the availability of funds and the recommendations of the Selection Committee, only partial funding of the amount requested may be awarded.</w:t>
      </w:r>
      <w:r w:rsidR="0070650B" w:rsidRPr="00722E48">
        <w:rPr>
          <w:rFonts w:ascii="Arial" w:hAnsi="Arial" w:cs="Arial"/>
          <w:sz w:val="22"/>
          <w:szCs w:val="22"/>
        </w:rPr>
        <w:t xml:space="preserve">  The ANMM may award funding </w:t>
      </w:r>
      <w:r w:rsidR="000F6674" w:rsidRPr="00722E48">
        <w:rPr>
          <w:rFonts w:ascii="Arial" w:hAnsi="Arial" w:cs="Arial"/>
          <w:sz w:val="22"/>
          <w:szCs w:val="22"/>
        </w:rPr>
        <w:t xml:space="preserve">based on a modified </w:t>
      </w:r>
      <w:r w:rsidR="0070650B" w:rsidRPr="00722E48">
        <w:rPr>
          <w:rFonts w:ascii="Arial" w:hAnsi="Arial" w:cs="Arial"/>
          <w:sz w:val="22"/>
          <w:szCs w:val="22"/>
        </w:rPr>
        <w:t xml:space="preserve">project </w:t>
      </w:r>
      <w:r w:rsidR="000F6674" w:rsidRPr="00722E48">
        <w:rPr>
          <w:rFonts w:ascii="Arial" w:hAnsi="Arial" w:cs="Arial"/>
          <w:sz w:val="22"/>
          <w:szCs w:val="22"/>
        </w:rPr>
        <w:t>outcome</w:t>
      </w:r>
      <w:r w:rsidR="0070650B" w:rsidRPr="00722E48">
        <w:rPr>
          <w:rFonts w:ascii="Arial" w:hAnsi="Arial" w:cs="Arial"/>
          <w:sz w:val="22"/>
          <w:szCs w:val="22"/>
        </w:rPr>
        <w:t xml:space="preserve">. </w:t>
      </w:r>
    </w:p>
    <w:p w14:paraId="3F408C4A" w14:textId="77777777" w:rsidR="00BD01D6" w:rsidRPr="00722E48" w:rsidRDefault="00BD01D6" w:rsidP="00E00CBE">
      <w:pPr>
        <w:jc w:val="both"/>
        <w:rPr>
          <w:rFonts w:ascii="Arial" w:hAnsi="Arial" w:cs="Arial"/>
          <w:sz w:val="22"/>
          <w:szCs w:val="22"/>
        </w:rPr>
      </w:pPr>
    </w:p>
    <w:p w14:paraId="7D89F040" w14:textId="3334BA1B" w:rsidR="008E1488" w:rsidRPr="00722E48" w:rsidRDefault="00E00CBE" w:rsidP="00E00CBE">
      <w:pPr>
        <w:jc w:val="both"/>
        <w:rPr>
          <w:rFonts w:ascii="Arial" w:hAnsi="Arial" w:cs="Arial"/>
          <w:sz w:val="22"/>
          <w:szCs w:val="22"/>
        </w:rPr>
      </w:pPr>
      <w:r w:rsidRPr="00722E48">
        <w:rPr>
          <w:rFonts w:ascii="Arial" w:hAnsi="Arial" w:cs="Arial"/>
          <w:sz w:val="22"/>
          <w:szCs w:val="22"/>
        </w:rPr>
        <w:t>Information about the status of applications will not be released until all applications have been assess</w:t>
      </w:r>
      <w:r w:rsidR="0092640D" w:rsidRPr="00722E48">
        <w:rPr>
          <w:rFonts w:ascii="Arial" w:hAnsi="Arial" w:cs="Arial"/>
          <w:sz w:val="22"/>
          <w:szCs w:val="22"/>
        </w:rPr>
        <w:t xml:space="preserve">ed and final decisions reached.  </w:t>
      </w:r>
      <w:r w:rsidRPr="00722E48">
        <w:rPr>
          <w:rFonts w:ascii="Arial" w:hAnsi="Arial" w:cs="Arial"/>
          <w:sz w:val="22"/>
          <w:szCs w:val="22"/>
        </w:rPr>
        <w:t xml:space="preserve">All applicants will receive written </w:t>
      </w:r>
      <w:r w:rsidR="004C4253" w:rsidRPr="00722E48">
        <w:rPr>
          <w:rFonts w:ascii="Arial" w:hAnsi="Arial" w:cs="Arial"/>
          <w:sz w:val="22"/>
          <w:szCs w:val="22"/>
        </w:rPr>
        <w:t xml:space="preserve">and/or email </w:t>
      </w:r>
      <w:r w:rsidRPr="00722E48">
        <w:rPr>
          <w:rFonts w:ascii="Arial" w:hAnsi="Arial" w:cs="Arial"/>
          <w:sz w:val="22"/>
          <w:szCs w:val="22"/>
        </w:rPr>
        <w:t xml:space="preserve">notification of the outcome of their applications </w:t>
      </w:r>
      <w:r w:rsidR="00015883" w:rsidRPr="00722E48">
        <w:rPr>
          <w:rFonts w:ascii="Arial" w:hAnsi="Arial" w:cs="Arial"/>
          <w:sz w:val="22"/>
          <w:szCs w:val="22"/>
        </w:rPr>
        <w:t xml:space="preserve">by </w:t>
      </w:r>
      <w:r w:rsidR="00B82894" w:rsidRPr="00722E48">
        <w:rPr>
          <w:rFonts w:ascii="Arial" w:hAnsi="Arial" w:cs="Arial"/>
          <w:sz w:val="22"/>
          <w:szCs w:val="22"/>
        </w:rPr>
        <w:t>30 June 20</w:t>
      </w:r>
      <w:r w:rsidR="00AD27E7">
        <w:rPr>
          <w:rFonts w:ascii="Arial" w:hAnsi="Arial" w:cs="Arial"/>
          <w:sz w:val="22"/>
          <w:szCs w:val="22"/>
        </w:rPr>
        <w:t>20</w:t>
      </w:r>
      <w:r w:rsidR="00B419F6" w:rsidRPr="00722E48">
        <w:rPr>
          <w:rFonts w:ascii="Arial" w:hAnsi="Arial" w:cs="Arial"/>
          <w:sz w:val="22"/>
          <w:szCs w:val="22"/>
        </w:rPr>
        <w:t>.</w:t>
      </w:r>
    </w:p>
    <w:p w14:paraId="33AA34B0" w14:textId="77777777" w:rsidR="00C80F0D" w:rsidRPr="00722E48" w:rsidRDefault="00C80F0D" w:rsidP="00E00CBE">
      <w:pPr>
        <w:jc w:val="both"/>
        <w:rPr>
          <w:rFonts w:ascii="Arial" w:hAnsi="Arial" w:cs="Arial"/>
          <w:sz w:val="22"/>
          <w:szCs w:val="22"/>
        </w:rPr>
      </w:pPr>
    </w:p>
    <w:p w14:paraId="1FAE9073" w14:textId="77777777" w:rsidR="003D4874" w:rsidRPr="00722E48" w:rsidRDefault="003D4874" w:rsidP="003D4874">
      <w:pPr>
        <w:numPr>
          <w:ilvl w:val="12"/>
          <w:numId w:val="0"/>
        </w:numPr>
        <w:jc w:val="both"/>
        <w:rPr>
          <w:rFonts w:ascii="Arial" w:hAnsi="Arial" w:cs="Arial"/>
          <w:b/>
          <w:sz w:val="22"/>
          <w:szCs w:val="22"/>
        </w:rPr>
      </w:pPr>
      <w:r w:rsidRPr="00722E48">
        <w:rPr>
          <w:rFonts w:ascii="Arial" w:hAnsi="Arial" w:cs="Arial"/>
          <w:b/>
          <w:sz w:val="22"/>
          <w:szCs w:val="22"/>
        </w:rPr>
        <w:t>Acquittal</w:t>
      </w:r>
    </w:p>
    <w:p w14:paraId="40215D73" w14:textId="77777777" w:rsidR="00F311CC" w:rsidRPr="00722E48" w:rsidRDefault="00F311CC" w:rsidP="00231910">
      <w:pPr>
        <w:pStyle w:val="BodyText"/>
        <w:rPr>
          <w:rFonts w:ascii="Arial" w:hAnsi="Arial" w:cs="Arial"/>
          <w:sz w:val="22"/>
          <w:szCs w:val="22"/>
        </w:rPr>
      </w:pPr>
    </w:p>
    <w:p w14:paraId="7D5AA438" w14:textId="29EB630E" w:rsidR="00231910" w:rsidRPr="00722E48" w:rsidRDefault="00231910" w:rsidP="00231910">
      <w:pPr>
        <w:pStyle w:val="BodyText"/>
        <w:rPr>
          <w:rFonts w:ascii="Arial" w:hAnsi="Arial" w:cs="Arial"/>
          <w:sz w:val="22"/>
          <w:szCs w:val="22"/>
        </w:rPr>
      </w:pPr>
      <w:r w:rsidRPr="00722E48">
        <w:rPr>
          <w:rFonts w:ascii="Arial" w:hAnsi="Arial" w:cs="Arial"/>
          <w:sz w:val="22"/>
          <w:szCs w:val="22"/>
        </w:rPr>
        <w:t>An acquittal template for the final report will be provided to recipients</w:t>
      </w:r>
      <w:r w:rsidR="005643F6" w:rsidRPr="00722E48">
        <w:rPr>
          <w:rFonts w:ascii="Arial" w:hAnsi="Arial" w:cs="Arial"/>
          <w:sz w:val="22"/>
          <w:szCs w:val="22"/>
        </w:rPr>
        <w:t xml:space="preserve"> and a sample is available at </w:t>
      </w:r>
      <w:hyperlink r:id="rId18" w:history="1">
        <w:r w:rsidR="00F07564" w:rsidRPr="007D0C4A">
          <w:rPr>
            <w:rStyle w:val="Hyperlink"/>
            <w:rFonts w:ascii="Arial" w:hAnsi="Arial" w:cs="Arial"/>
            <w:sz w:val="22"/>
            <w:szCs w:val="22"/>
          </w:rPr>
          <w:t>www.sea.museum/grants</w:t>
        </w:r>
      </w:hyperlink>
      <w:r w:rsidRPr="00722E48">
        <w:rPr>
          <w:rFonts w:ascii="Arial" w:hAnsi="Arial" w:cs="Arial"/>
          <w:sz w:val="22"/>
          <w:szCs w:val="22"/>
        </w:rPr>
        <w:t xml:space="preserve">.  In all cases projects and internships must be completed and acquitted by </w:t>
      </w:r>
      <w:r w:rsidR="001D4DCC">
        <w:rPr>
          <w:rFonts w:ascii="Arial" w:hAnsi="Arial" w:cs="Arial"/>
          <w:sz w:val="22"/>
          <w:szCs w:val="22"/>
        </w:rPr>
        <w:t>30 June 2021</w:t>
      </w:r>
      <w:r w:rsidRPr="00722E48">
        <w:rPr>
          <w:rFonts w:ascii="Arial" w:hAnsi="Arial" w:cs="Arial"/>
          <w:sz w:val="22"/>
          <w:szCs w:val="22"/>
        </w:rPr>
        <w:t xml:space="preserve">.  </w:t>
      </w:r>
    </w:p>
    <w:p w14:paraId="5524C90C" w14:textId="77777777" w:rsidR="009E3604" w:rsidRPr="00722E48" w:rsidRDefault="009E3604" w:rsidP="003D4874">
      <w:pPr>
        <w:pStyle w:val="BodyText"/>
        <w:rPr>
          <w:rFonts w:ascii="Arial" w:hAnsi="Arial" w:cs="Arial"/>
          <w:sz w:val="22"/>
          <w:szCs w:val="22"/>
        </w:rPr>
      </w:pPr>
    </w:p>
    <w:p w14:paraId="1FAE9074" w14:textId="4A5D3BD9" w:rsidR="003D4874" w:rsidRPr="00722E48" w:rsidRDefault="0015274D" w:rsidP="003D4874">
      <w:pPr>
        <w:pStyle w:val="BodyText"/>
        <w:rPr>
          <w:rFonts w:ascii="Arial" w:hAnsi="Arial" w:cs="Arial"/>
          <w:sz w:val="22"/>
          <w:szCs w:val="22"/>
        </w:rPr>
      </w:pPr>
      <w:r w:rsidRPr="00722E48">
        <w:rPr>
          <w:rFonts w:ascii="Arial" w:hAnsi="Arial" w:cs="Arial"/>
          <w:sz w:val="22"/>
          <w:szCs w:val="22"/>
        </w:rPr>
        <w:t xml:space="preserve">By submitting an application and on </w:t>
      </w:r>
      <w:r w:rsidR="003D4874" w:rsidRPr="00722E48">
        <w:rPr>
          <w:rFonts w:ascii="Arial" w:hAnsi="Arial" w:cs="Arial"/>
          <w:sz w:val="22"/>
          <w:szCs w:val="22"/>
        </w:rPr>
        <w:t xml:space="preserve">completion of the projects and internships, recipients </w:t>
      </w:r>
      <w:r w:rsidRPr="00722E48">
        <w:rPr>
          <w:rFonts w:ascii="Arial" w:hAnsi="Arial" w:cs="Arial"/>
          <w:sz w:val="22"/>
          <w:szCs w:val="22"/>
        </w:rPr>
        <w:t xml:space="preserve">undertake to </w:t>
      </w:r>
      <w:r w:rsidR="00AA413B" w:rsidRPr="00722E48">
        <w:rPr>
          <w:rFonts w:ascii="Arial" w:hAnsi="Arial" w:cs="Arial"/>
          <w:sz w:val="22"/>
          <w:szCs w:val="22"/>
        </w:rPr>
        <w:t>provide a full written f</w:t>
      </w:r>
      <w:r w:rsidR="003D4874" w:rsidRPr="00722E48">
        <w:rPr>
          <w:rFonts w:ascii="Arial" w:hAnsi="Arial" w:cs="Arial"/>
          <w:sz w:val="22"/>
          <w:szCs w:val="22"/>
        </w:rPr>
        <w:t xml:space="preserve">inal </w:t>
      </w:r>
      <w:r w:rsidR="00AA413B" w:rsidRPr="00722E48">
        <w:rPr>
          <w:rFonts w:ascii="Arial" w:hAnsi="Arial" w:cs="Arial"/>
          <w:sz w:val="22"/>
          <w:szCs w:val="22"/>
        </w:rPr>
        <w:t>acquittal r</w:t>
      </w:r>
      <w:r w:rsidR="003D4874" w:rsidRPr="00722E48">
        <w:rPr>
          <w:rFonts w:ascii="Arial" w:hAnsi="Arial" w:cs="Arial"/>
          <w:sz w:val="22"/>
          <w:szCs w:val="22"/>
        </w:rPr>
        <w:t xml:space="preserve">eport on the project or internship, including a financial acquittal statement </w:t>
      </w:r>
      <w:r w:rsidRPr="00722E48">
        <w:rPr>
          <w:rFonts w:ascii="Arial" w:hAnsi="Arial" w:cs="Arial"/>
          <w:sz w:val="22"/>
          <w:szCs w:val="22"/>
        </w:rPr>
        <w:t xml:space="preserve">with </w:t>
      </w:r>
      <w:r w:rsidR="0070650B" w:rsidRPr="00722E48">
        <w:rPr>
          <w:rFonts w:ascii="Arial" w:hAnsi="Arial" w:cs="Arial"/>
          <w:sz w:val="22"/>
          <w:szCs w:val="22"/>
        </w:rPr>
        <w:t xml:space="preserve">original </w:t>
      </w:r>
      <w:r w:rsidR="003D4874" w:rsidRPr="00722E48">
        <w:rPr>
          <w:rFonts w:ascii="Arial" w:hAnsi="Arial" w:cs="Arial"/>
          <w:sz w:val="22"/>
          <w:szCs w:val="22"/>
        </w:rPr>
        <w:t>receipts or certified copies of receipts f</w:t>
      </w:r>
      <w:r w:rsidR="0092640D" w:rsidRPr="00722E48">
        <w:rPr>
          <w:rFonts w:ascii="Arial" w:hAnsi="Arial" w:cs="Arial"/>
          <w:sz w:val="22"/>
          <w:szCs w:val="22"/>
        </w:rPr>
        <w:t>or project or internship costs</w:t>
      </w:r>
      <w:r w:rsidR="0070650B" w:rsidRPr="00722E48">
        <w:rPr>
          <w:rFonts w:ascii="Arial" w:hAnsi="Arial" w:cs="Arial"/>
          <w:sz w:val="22"/>
          <w:szCs w:val="22"/>
        </w:rPr>
        <w:t xml:space="preserve"> </w:t>
      </w:r>
      <w:r w:rsidR="00AA413B" w:rsidRPr="00722E48">
        <w:rPr>
          <w:rFonts w:ascii="Arial" w:hAnsi="Arial" w:cs="Arial"/>
          <w:sz w:val="22"/>
          <w:szCs w:val="22"/>
        </w:rPr>
        <w:t xml:space="preserve">(where certified means </w:t>
      </w:r>
      <w:r w:rsidR="009C672C" w:rsidRPr="00722E48">
        <w:rPr>
          <w:rFonts w:ascii="Arial" w:hAnsi="Arial" w:cs="Arial"/>
          <w:sz w:val="22"/>
          <w:szCs w:val="22"/>
        </w:rPr>
        <w:t>certification</w:t>
      </w:r>
      <w:r w:rsidR="0070650B" w:rsidRPr="00722E48">
        <w:rPr>
          <w:rFonts w:ascii="Arial" w:hAnsi="Arial" w:cs="Arial"/>
          <w:sz w:val="22"/>
          <w:szCs w:val="22"/>
        </w:rPr>
        <w:t xml:space="preserve"> by a Justice of the Peace)</w:t>
      </w:r>
      <w:r w:rsidR="0092640D" w:rsidRPr="00722E48">
        <w:rPr>
          <w:rFonts w:ascii="Arial" w:hAnsi="Arial" w:cs="Arial"/>
          <w:sz w:val="22"/>
          <w:szCs w:val="22"/>
        </w:rPr>
        <w:t xml:space="preserve">.  </w:t>
      </w:r>
      <w:r w:rsidRPr="00722E48">
        <w:rPr>
          <w:rFonts w:ascii="Arial" w:hAnsi="Arial" w:cs="Arial"/>
          <w:sz w:val="22"/>
          <w:szCs w:val="22"/>
        </w:rPr>
        <w:t xml:space="preserve">Failure to supply documentation may result in the </w:t>
      </w:r>
      <w:r w:rsidR="007D300F" w:rsidRPr="00722E48">
        <w:rPr>
          <w:rFonts w:ascii="Arial" w:hAnsi="Arial" w:cs="Arial"/>
          <w:sz w:val="22"/>
          <w:szCs w:val="22"/>
        </w:rPr>
        <w:t>grant being terminated (r</w:t>
      </w:r>
      <w:r w:rsidRPr="00722E48">
        <w:rPr>
          <w:rFonts w:ascii="Arial" w:hAnsi="Arial" w:cs="Arial"/>
          <w:sz w:val="22"/>
          <w:szCs w:val="22"/>
        </w:rPr>
        <w:t>efer also Termination of</w:t>
      </w:r>
      <w:r w:rsidR="007B7D35" w:rsidRPr="00722E48">
        <w:rPr>
          <w:rFonts w:ascii="Arial" w:hAnsi="Arial" w:cs="Arial"/>
          <w:sz w:val="22"/>
          <w:szCs w:val="22"/>
        </w:rPr>
        <w:t xml:space="preserve"> f</w:t>
      </w:r>
      <w:r w:rsidR="007D300F" w:rsidRPr="00722E48">
        <w:rPr>
          <w:rFonts w:ascii="Arial" w:hAnsi="Arial" w:cs="Arial"/>
          <w:sz w:val="22"/>
          <w:szCs w:val="22"/>
        </w:rPr>
        <w:t xml:space="preserve">unding, </w:t>
      </w:r>
      <w:r w:rsidR="00EE72B7" w:rsidRPr="00722E48">
        <w:rPr>
          <w:rFonts w:ascii="Arial" w:hAnsi="Arial" w:cs="Arial"/>
          <w:sz w:val="22"/>
          <w:szCs w:val="22"/>
        </w:rPr>
        <w:t>pg.</w:t>
      </w:r>
      <w:r w:rsidR="00952CBF" w:rsidRPr="00722E48">
        <w:rPr>
          <w:rFonts w:ascii="Arial" w:hAnsi="Arial" w:cs="Arial"/>
          <w:sz w:val="22"/>
          <w:szCs w:val="22"/>
        </w:rPr>
        <w:t>6</w:t>
      </w:r>
      <w:r w:rsidR="005643F6" w:rsidRPr="00722E48">
        <w:rPr>
          <w:rFonts w:ascii="Arial" w:hAnsi="Arial" w:cs="Arial"/>
          <w:sz w:val="22"/>
          <w:szCs w:val="22"/>
        </w:rPr>
        <w:t xml:space="preserve">).  </w:t>
      </w:r>
      <w:r w:rsidR="003D4874" w:rsidRPr="00722E48">
        <w:rPr>
          <w:rFonts w:ascii="Arial" w:hAnsi="Arial" w:cs="Arial"/>
          <w:sz w:val="22"/>
          <w:szCs w:val="22"/>
        </w:rPr>
        <w:t>The completion date of projects and internships will be determined in consultati</w:t>
      </w:r>
      <w:r w:rsidR="00E65E6A" w:rsidRPr="00722E48">
        <w:rPr>
          <w:rFonts w:ascii="Arial" w:hAnsi="Arial" w:cs="Arial"/>
          <w:sz w:val="22"/>
          <w:szCs w:val="22"/>
        </w:rPr>
        <w:t xml:space="preserve">on with the funding recipient.  </w:t>
      </w:r>
      <w:r w:rsidR="003D4874" w:rsidRPr="00722E48">
        <w:rPr>
          <w:rFonts w:ascii="Arial" w:hAnsi="Arial" w:cs="Arial"/>
          <w:sz w:val="22"/>
          <w:szCs w:val="22"/>
        </w:rPr>
        <w:t xml:space="preserve">This consultation will also </w:t>
      </w:r>
      <w:r w:rsidR="00AA413B" w:rsidRPr="00722E48">
        <w:rPr>
          <w:rFonts w:ascii="Arial" w:hAnsi="Arial" w:cs="Arial"/>
          <w:sz w:val="22"/>
          <w:szCs w:val="22"/>
        </w:rPr>
        <w:t>determine whether a p</w:t>
      </w:r>
      <w:r w:rsidR="003D4874" w:rsidRPr="00722E48">
        <w:rPr>
          <w:rFonts w:ascii="Arial" w:hAnsi="Arial" w:cs="Arial"/>
          <w:sz w:val="22"/>
          <w:szCs w:val="22"/>
        </w:rPr>
        <w:t>r</w:t>
      </w:r>
      <w:r w:rsidR="00AA413B" w:rsidRPr="00722E48">
        <w:rPr>
          <w:rFonts w:ascii="Arial" w:hAnsi="Arial" w:cs="Arial"/>
          <w:sz w:val="22"/>
          <w:szCs w:val="22"/>
        </w:rPr>
        <w:t>ogress r</w:t>
      </w:r>
      <w:r w:rsidR="0092640D" w:rsidRPr="00722E48">
        <w:rPr>
          <w:rFonts w:ascii="Arial" w:hAnsi="Arial" w:cs="Arial"/>
          <w:sz w:val="22"/>
          <w:szCs w:val="22"/>
        </w:rPr>
        <w:t xml:space="preserve">eport will be required.  </w:t>
      </w:r>
    </w:p>
    <w:p w14:paraId="1FAE9075" w14:textId="77777777" w:rsidR="003D4874" w:rsidRPr="00722E48" w:rsidRDefault="003D4874" w:rsidP="003D4874">
      <w:pPr>
        <w:numPr>
          <w:ilvl w:val="12"/>
          <w:numId w:val="0"/>
        </w:numPr>
        <w:jc w:val="both"/>
        <w:rPr>
          <w:rFonts w:ascii="Arial" w:hAnsi="Arial" w:cs="Arial"/>
          <w:sz w:val="22"/>
          <w:szCs w:val="22"/>
        </w:rPr>
      </w:pPr>
    </w:p>
    <w:p w14:paraId="2D1BABD8" w14:textId="4AED5B11" w:rsidR="00DF50DE" w:rsidRPr="00722E48" w:rsidRDefault="003D4874" w:rsidP="003D4874">
      <w:pPr>
        <w:numPr>
          <w:ilvl w:val="12"/>
          <w:numId w:val="0"/>
        </w:numPr>
        <w:jc w:val="both"/>
        <w:rPr>
          <w:rFonts w:ascii="Arial" w:hAnsi="Arial" w:cs="Arial"/>
          <w:sz w:val="22"/>
          <w:szCs w:val="22"/>
        </w:rPr>
      </w:pPr>
      <w:r w:rsidRPr="00722E48">
        <w:rPr>
          <w:rFonts w:ascii="Arial" w:hAnsi="Arial" w:cs="Arial"/>
          <w:sz w:val="22"/>
          <w:szCs w:val="22"/>
        </w:rPr>
        <w:t xml:space="preserve">The </w:t>
      </w:r>
      <w:r w:rsidR="00AA413B" w:rsidRPr="00722E48">
        <w:rPr>
          <w:rFonts w:ascii="Arial" w:hAnsi="Arial" w:cs="Arial"/>
          <w:sz w:val="22"/>
          <w:szCs w:val="22"/>
        </w:rPr>
        <w:t>final r</w:t>
      </w:r>
      <w:r w:rsidRPr="00722E48">
        <w:rPr>
          <w:rFonts w:ascii="Arial" w:hAnsi="Arial" w:cs="Arial"/>
          <w:sz w:val="22"/>
          <w:szCs w:val="22"/>
        </w:rPr>
        <w:t>eport must contain:</w:t>
      </w:r>
    </w:p>
    <w:p w14:paraId="149E7899" w14:textId="77777777" w:rsidR="00C80F0D" w:rsidRPr="00722E48" w:rsidRDefault="00C80F0D" w:rsidP="003D4874">
      <w:pPr>
        <w:numPr>
          <w:ilvl w:val="12"/>
          <w:numId w:val="0"/>
        </w:numPr>
        <w:jc w:val="both"/>
        <w:rPr>
          <w:rFonts w:ascii="Arial" w:hAnsi="Arial" w:cs="Arial"/>
          <w:sz w:val="22"/>
          <w:szCs w:val="22"/>
        </w:rPr>
      </w:pPr>
    </w:p>
    <w:p w14:paraId="1FAE9078" w14:textId="77777777" w:rsidR="003D4874" w:rsidRPr="00722E48" w:rsidRDefault="003D4874" w:rsidP="00DB5DBE">
      <w:pPr>
        <w:numPr>
          <w:ilvl w:val="0"/>
          <w:numId w:val="19"/>
        </w:numPr>
        <w:ind w:left="360" w:hanging="360"/>
        <w:jc w:val="both"/>
        <w:rPr>
          <w:rFonts w:ascii="Arial" w:hAnsi="Arial" w:cs="Arial"/>
          <w:sz w:val="22"/>
          <w:szCs w:val="22"/>
        </w:rPr>
      </w:pPr>
      <w:r w:rsidRPr="00722E48">
        <w:rPr>
          <w:rFonts w:ascii="Arial" w:hAnsi="Arial" w:cs="Arial"/>
          <w:sz w:val="22"/>
          <w:szCs w:val="22"/>
        </w:rPr>
        <w:t>a description of the project or internship as completed;</w:t>
      </w:r>
    </w:p>
    <w:p w14:paraId="1FAE9079" w14:textId="77777777" w:rsidR="003D4874" w:rsidRPr="00722E48" w:rsidRDefault="003D4874" w:rsidP="00DB5DBE">
      <w:pPr>
        <w:numPr>
          <w:ilvl w:val="0"/>
          <w:numId w:val="19"/>
        </w:numPr>
        <w:ind w:left="360" w:hanging="360"/>
        <w:jc w:val="both"/>
        <w:rPr>
          <w:rFonts w:ascii="Arial" w:hAnsi="Arial" w:cs="Arial"/>
          <w:sz w:val="22"/>
          <w:szCs w:val="22"/>
        </w:rPr>
      </w:pPr>
      <w:r w:rsidRPr="00722E48">
        <w:rPr>
          <w:rFonts w:ascii="Arial" w:hAnsi="Arial" w:cs="Arial"/>
          <w:sz w:val="22"/>
          <w:szCs w:val="22"/>
        </w:rPr>
        <w:t>a photographic record of the project or internship where appropriate;</w:t>
      </w:r>
    </w:p>
    <w:p w14:paraId="1FAE907A" w14:textId="77777777" w:rsidR="003D4874" w:rsidRPr="00722E48" w:rsidRDefault="003D4874" w:rsidP="00DB5DBE">
      <w:pPr>
        <w:numPr>
          <w:ilvl w:val="0"/>
          <w:numId w:val="19"/>
        </w:numPr>
        <w:ind w:left="360" w:right="-360" w:hanging="360"/>
        <w:jc w:val="both"/>
        <w:rPr>
          <w:rFonts w:ascii="Arial" w:hAnsi="Arial" w:cs="Arial"/>
          <w:sz w:val="22"/>
          <w:szCs w:val="22"/>
        </w:rPr>
      </w:pPr>
      <w:r w:rsidRPr="00722E48">
        <w:rPr>
          <w:rFonts w:ascii="Arial" w:hAnsi="Arial" w:cs="Arial"/>
          <w:sz w:val="22"/>
          <w:szCs w:val="22"/>
        </w:rPr>
        <w:t xml:space="preserve">an evaluation </w:t>
      </w:r>
      <w:r w:rsidR="00A01F86" w:rsidRPr="00722E48">
        <w:rPr>
          <w:rFonts w:ascii="Arial" w:hAnsi="Arial" w:cs="Arial"/>
          <w:sz w:val="22"/>
          <w:szCs w:val="22"/>
        </w:rPr>
        <w:t>of how</w:t>
      </w:r>
      <w:r w:rsidRPr="00722E48">
        <w:rPr>
          <w:rFonts w:ascii="Arial" w:hAnsi="Arial" w:cs="Arial"/>
          <w:sz w:val="22"/>
          <w:szCs w:val="22"/>
        </w:rPr>
        <w:t xml:space="preserve"> the objectives of the project or internship were achieved;</w:t>
      </w:r>
    </w:p>
    <w:p w14:paraId="1FAE907B" w14:textId="260E56DE" w:rsidR="003D4874" w:rsidRPr="00722E48" w:rsidRDefault="003D4874" w:rsidP="00DB5DBE">
      <w:pPr>
        <w:numPr>
          <w:ilvl w:val="0"/>
          <w:numId w:val="19"/>
        </w:numPr>
        <w:ind w:left="360" w:hanging="360"/>
        <w:jc w:val="both"/>
        <w:rPr>
          <w:rFonts w:ascii="Arial" w:hAnsi="Arial" w:cs="Arial"/>
          <w:sz w:val="22"/>
          <w:szCs w:val="22"/>
        </w:rPr>
      </w:pPr>
      <w:r w:rsidRPr="00722E48">
        <w:rPr>
          <w:rFonts w:ascii="Arial" w:hAnsi="Arial" w:cs="Arial"/>
          <w:sz w:val="22"/>
          <w:szCs w:val="22"/>
        </w:rPr>
        <w:t>an assessment of the value of the funding to the project or internship</w:t>
      </w:r>
      <w:r w:rsidR="00E65E6A" w:rsidRPr="00722E48">
        <w:rPr>
          <w:rFonts w:ascii="Arial" w:hAnsi="Arial" w:cs="Arial"/>
          <w:sz w:val="22"/>
          <w:szCs w:val="22"/>
        </w:rPr>
        <w:t>;</w:t>
      </w:r>
    </w:p>
    <w:p w14:paraId="1FAE907C" w14:textId="2B48D504" w:rsidR="003D4874" w:rsidRPr="00722E48" w:rsidRDefault="005F7D23" w:rsidP="00DB5DBE">
      <w:pPr>
        <w:numPr>
          <w:ilvl w:val="0"/>
          <w:numId w:val="19"/>
        </w:numPr>
        <w:ind w:left="360" w:hanging="360"/>
        <w:jc w:val="both"/>
        <w:rPr>
          <w:rFonts w:ascii="Arial" w:hAnsi="Arial" w:cs="Arial"/>
          <w:sz w:val="22"/>
          <w:szCs w:val="22"/>
        </w:rPr>
      </w:pPr>
      <w:r w:rsidRPr="00722E48">
        <w:rPr>
          <w:rFonts w:ascii="Arial" w:hAnsi="Arial" w:cs="Arial"/>
          <w:sz w:val="22"/>
          <w:szCs w:val="22"/>
        </w:rPr>
        <w:t xml:space="preserve">a </w:t>
      </w:r>
      <w:r w:rsidR="003D4874" w:rsidRPr="00722E48">
        <w:rPr>
          <w:rFonts w:ascii="Arial" w:hAnsi="Arial" w:cs="Arial"/>
          <w:sz w:val="22"/>
          <w:szCs w:val="22"/>
        </w:rPr>
        <w:t>financial acquittal statement detail</w:t>
      </w:r>
      <w:r w:rsidR="00997126" w:rsidRPr="00722E48">
        <w:rPr>
          <w:rFonts w:ascii="Arial" w:hAnsi="Arial" w:cs="Arial"/>
          <w:sz w:val="22"/>
          <w:szCs w:val="22"/>
        </w:rPr>
        <w:t>ing</w:t>
      </w:r>
      <w:r w:rsidR="003D4874" w:rsidRPr="00722E48">
        <w:rPr>
          <w:rFonts w:ascii="Arial" w:hAnsi="Arial" w:cs="Arial"/>
          <w:sz w:val="22"/>
          <w:szCs w:val="22"/>
        </w:rPr>
        <w:t xml:space="preserve"> the total cost of the project or internship, how the funding was used, and details of any funding provided by other bodies.</w:t>
      </w:r>
      <w:r w:rsidR="002E018C" w:rsidRPr="00722E48">
        <w:rPr>
          <w:rFonts w:ascii="Arial" w:hAnsi="Arial" w:cs="Arial"/>
          <w:sz w:val="22"/>
          <w:szCs w:val="22"/>
        </w:rPr>
        <w:t xml:space="preserve">  </w:t>
      </w:r>
      <w:r w:rsidR="008B4F75" w:rsidRPr="00722E48">
        <w:rPr>
          <w:rFonts w:ascii="Arial" w:hAnsi="Arial" w:cs="Arial"/>
          <w:sz w:val="22"/>
          <w:szCs w:val="22"/>
        </w:rPr>
        <w:t xml:space="preserve">This must include </w:t>
      </w:r>
      <w:r w:rsidR="002E018C" w:rsidRPr="00722E48">
        <w:rPr>
          <w:rFonts w:ascii="Arial" w:hAnsi="Arial" w:cs="Arial"/>
          <w:sz w:val="22"/>
          <w:szCs w:val="22"/>
        </w:rPr>
        <w:t xml:space="preserve">original receipts or certified copies of receipts for project or internship costs (where certified </w:t>
      </w:r>
      <w:r w:rsidR="00AA413B" w:rsidRPr="00722E48">
        <w:rPr>
          <w:rFonts w:ascii="Arial" w:hAnsi="Arial" w:cs="Arial"/>
          <w:sz w:val="22"/>
          <w:szCs w:val="22"/>
        </w:rPr>
        <w:t xml:space="preserve">means </w:t>
      </w:r>
      <w:r w:rsidR="009C672C" w:rsidRPr="00722E48">
        <w:rPr>
          <w:rFonts w:ascii="Arial" w:hAnsi="Arial" w:cs="Arial"/>
          <w:sz w:val="22"/>
          <w:szCs w:val="22"/>
        </w:rPr>
        <w:t>certification</w:t>
      </w:r>
      <w:r w:rsidR="002E018C" w:rsidRPr="00722E48">
        <w:rPr>
          <w:rFonts w:ascii="Arial" w:hAnsi="Arial" w:cs="Arial"/>
          <w:sz w:val="22"/>
          <w:szCs w:val="22"/>
        </w:rPr>
        <w:t xml:space="preserve"> by a Justice of the Peace)</w:t>
      </w:r>
    </w:p>
    <w:p w14:paraId="7A266E1B" w14:textId="5A15DDDD" w:rsidR="009C6FB4" w:rsidRPr="00722E48" w:rsidRDefault="009C6FB4" w:rsidP="00DB5DBE">
      <w:pPr>
        <w:numPr>
          <w:ilvl w:val="0"/>
          <w:numId w:val="19"/>
        </w:numPr>
        <w:ind w:left="360" w:hanging="360"/>
        <w:jc w:val="both"/>
        <w:rPr>
          <w:rFonts w:ascii="Arial" w:hAnsi="Arial" w:cs="Arial"/>
          <w:sz w:val="22"/>
          <w:szCs w:val="22"/>
        </w:rPr>
      </w:pPr>
      <w:r w:rsidRPr="00722E48">
        <w:rPr>
          <w:rFonts w:ascii="Arial" w:hAnsi="Arial" w:cs="Arial"/>
          <w:sz w:val="22"/>
          <w:szCs w:val="22"/>
        </w:rPr>
        <w:t>a publicity and media report which details formal acknowledgement of the Australian Government and the ANMM in relation to the project.</w:t>
      </w:r>
      <w:r w:rsidR="009341D6" w:rsidRPr="00722E48">
        <w:rPr>
          <w:rFonts w:ascii="Arial" w:hAnsi="Arial" w:cs="Arial"/>
          <w:sz w:val="22"/>
          <w:szCs w:val="22"/>
        </w:rPr>
        <w:t xml:space="preserve">  (refer also Acknowledgement and publications</w:t>
      </w:r>
      <w:r w:rsidR="005643F6" w:rsidRPr="00722E48">
        <w:rPr>
          <w:rFonts w:ascii="Arial" w:hAnsi="Arial" w:cs="Arial"/>
          <w:sz w:val="22"/>
          <w:szCs w:val="22"/>
        </w:rPr>
        <w:t>, pg.6</w:t>
      </w:r>
      <w:r w:rsidR="009341D6" w:rsidRPr="00722E48">
        <w:rPr>
          <w:rFonts w:ascii="Arial" w:hAnsi="Arial" w:cs="Arial"/>
          <w:sz w:val="22"/>
          <w:szCs w:val="22"/>
        </w:rPr>
        <w:t>)</w:t>
      </w:r>
    </w:p>
    <w:p w14:paraId="1BA0CE1A" w14:textId="111C541C" w:rsidR="004D0135" w:rsidRPr="00722E48" w:rsidRDefault="00E65E6A" w:rsidP="00DB5DBE">
      <w:pPr>
        <w:numPr>
          <w:ilvl w:val="0"/>
          <w:numId w:val="19"/>
        </w:numPr>
        <w:ind w:left="360" w:hanging="360"/>
        <w:jc w:val="both"/>
        <w:rPr>
          <w:rFonts w:ascii="Arial" w:hAnsi="Arial" w:cs="Arial"/>
          <w:sz w:val="22"/>
          <w:szCs w:val="22"/>
        </w:rPr>
      </w:pPr>
      <w:r w:rsidRPr="00722E48">
        <w:rPr>
          <w:rFonts w:ascii="Arial" w:hAnsi="Arial" w:cs="Arial"/>
          <w:sz w:val="22"/>
          <w:szCs w:val="22"/>
        </w:rPr>
        <w:t>c</w:t>
      </w:r>
      <w:r w:rsidR="00550962" w:rsidRPr="00722E48">
        <w:rPr>
          <w:rFonts w:ascii="Arial" w:hAnsi="Arial" w:cs="Arial"/>
          <w:sz w:val="22"/>
          <w:szCs w:val="22"/>
        </w:rPr>
        <w:t>opies of any documents,</w:t>
      </w:r>
      <w:r w:rsidR="004D0135" w:rsidRPr="00722E48">
        <w:rPr>
          <w:rFonts w:ascii="Arial" w:hAnsi="Arial" w:cs="Arial"/>
          <w:sz w:val="22"/>
          <w:szCs w:val="22"/>
        </w:rPr>
        <w:t xml:space="preserve"> media files</w:t>
      </w:r>
      <w:r w:rsidR="00550962" w:rsidRPr="00722E48">
        <w:rPr>
          <w:rFonts w:ascii="Arial" w:hAnsi="Arial" w:cs="Arial"/>
          <w:sz w:val="22"/>
          <w:szCs w:val="22"/>
        </w:rPr>
        <w:t xml:space="preserve"> or software</w:t>
      </w:r>
      <w:r w:rsidR="004D0135" w:rsidRPr="00722E48">
        <w:rPr>
          <w:rFonts w:ascii="Arial" w:hAnsi="Arial" w:cs="Arial"/>
          <w:sz w:val="22"/>
          <w:szCs w:val="22"/>
        </w:rPr>
        <w:t xml:space="preserve"> </w:t>
      </w:r>
      <w:r w:rsidR="001F555F" w:rsidRPr="00722E48">
        <w:rPr>
          <w:rFonts w:ascii="Arial" w:hAnsi="Arial" w:cs="Arial"/>
          <w:sz w:val="22"/>
          <w:szCs w:val="22"/>
        </w:rPr>
        <w:t>commissioned under the MMAPSS grant as required</w:t>
      </w:r>
      <w:r w:rsidR="004D0135" w:rsidRPr="00722E48">
        <w:rPr>
          <w:rFonts w:ascii="Arial" w:hAnsi="Arial" w:cs="Arial"/>
          <w:sz w:val="22"/>
          <w:szCs w:val="22"/>
        </w:rPr>
        <w:t xml:space="preserve"> in the letter of offer. </w:t>
      </w:r>
    </w:p>
    <w:p w14:paraId="5F889064" w14:textId="6C514AAE" w:rsidR="004D0135" w:rsidRDefault="004D0135" w:rsidP="003D4874">
      <w:pPr>
        <w:jc w:val="both"/>
        <w:rPr>
          <w:rFonts w:ascii="Arial" w:hAnsi="Arial" w:cs="Arial"/>
          <w:b/>
          <w:sz w:val="22"/>
          <w:szCs w:val="22"/>
        </w:rPr>
      </w:pPr>
    </w:p>
    <w:p w14:paraId="19DFB3FC" w14:textId="6EAC5188" w:rsidR="00BA7B8F" w:rsidRPr="00722E48" w:rsidRDefault="00BA7B8F" w:rsidP="00BA7B8F">
      <w:pPr>
        <w:numPr>
          <w:ilvl w:val="12"/>
          <w:numId w:val="0"/>
        </w:numPr>
        <w:jc w:val="both"/>
        <w:rPr>
          <w:rFonts w:ascii="Arial" w:hAnsi="Arial" w:cs="Arial"/>
          <w:b/>
          <w:sz w:val="22"/>
          <w:szCs w:val="22"/>
        </w:rPr>
      </w:pPr>
      <w:r w:rsidRPr="00722E48">
        <w:rPr>
          <w:rFonts w:ascii="Arial" w:hAnsi="Arial" w:cs="Arial"/>
          <w:b/>
          <w:sz w:val="22"/>
          <w:szCs w:val="22"/>
        </w:rPr>
        <w:t xml:space="preserve">Blog Post </w:t>
      </w:r>
    </w:p>
    <w:p w14:paraId="23A6CAD0" w14:textId="77777777" w:rsidR="00BD01D6" w:rsidRPr="00722E48" w:rsidRDefault="00BD01D6" w:rsidP="00BD01D6">
      <w:pPr>
        <w:pStyle w:val="BodyText"/>
        <w:rPr>
          <w:rFonts w:ascii="Arial" w:hAnsi="Arial" w:cs="Arial"/>
          <w:sz w:val="22"/>
          <w:szCs w:val="22"/>
        </w:rPr>
      </w:pPr>
    </w:p>
    <w:p w14:paraId="71449245" w14:textId="75C68F9B" w:rsidR="00BA7B8F" w:rsidRPr="00722E48" w:rsidRDefault="00BD01D6" w:rsidP="00BD01D6">
      <w:pPr>
        <w:numPr>
          <w:ilvl w:val="12"/>
          <w:numId w:val="0"/>
        </w:numPr>
        <w:jc w:val="both"/>
        <w:rPr>
          <w:rFonts w:ascii="Arial" w:hAnsi="Arial" w:cs="Arial"/>
          <w:b/>
          <w:sz w:val="22"/>
          <w:szCs w:val="22"/>
        </w:rPr>
      </w:pPr>
      <w:r w:rsidRPr="00722E48">
        <w:rPr>
          <w:rFonts w:ascii="Arial" w:hAnsi="Arial" w:cs="Arial"/>
          <w:sz w:val="22"/>
          <w:szCs w:val="22"/>
        </w:rPr>
        <w:t xml:space="preserve">By submitting an application recipients </w:t>
      </w:r>
      <w:r w:rsidR="00797D6D" w:rsidRPr="00722E48">
        <w:rPr>
          <w:rFonts w:ascii="Arial" w:hAnsi="Arial" w:cs="Arial"/>
          <w:sz w:val="22"/>
          <w:szCs w:val="22"/>
        </w:rPr>
        <w:t xml:space="preserve">are invited </w:t>
      </w:r>
      <w:r w:rsidRPr="00722E48">
        <w:rPr>
          <w:rFonts w:ascii="Arial" w:hAnsi="Arial" w:cs="Arial"/>
          <w:sz w:val="22"/>
          <w:szCs w:val="22"/>
        </w:rPr>
        <w:t xml:space="preserve">to provide a 300 – 1200 </w:t>
      </w:r>
      <w:r w:rsidR="0070036B" w:rsidRPr="00722E48">
        <w:rPr>
          <w:rFonts w:ascii="Arial" w:hAnsi="Arial" w:cs="Arial"/>
          <w:sz w:val="22"/>
          <w:szCs w:val="22"/>
        </w:rPr>
        <w:t>word submission</w:t>
      </w:r>
      <w:r w:rsidRPr="00722E48">
        <w:rPr>
          <w:rFonts w:ascii="Arial" w:hAnsi="Arial" w:cs="Arial"/>
          <w:sz w:val="22"/>
          <w:szCs w:val="22"/>
        </w:rPr>
        <w:t xml:space="preserve"> for </w:t>
      </w:r>
      <w:r w:rsidR="00797D6D" w:rsidRPr="00722E48">
        <w:rPr>
          <w:rFonts w:ascii="Arial" w:hAnsi="Arial" w:cs="Arial"/>
          <w:sz w:val="22"/>
          <w:szCs w:val="22"/>
        </w:rPr>
        <w:t>the ANMM blog</w:t>
      </w:r>
      <w:r w:rsidRPr="00722E48">
        <w:rPr>
          <w:rFonts w:ascii="Arial" w:hAnsi="Arial" w:cs="Arial"/>
          <w:sz w:val="22"/>
          <w:szCs w:val="22"/>
        </w:rPr>
        <w:t xml:space="preserve"> </w:t>
      </w:r>
      <w:hyperlink r:id="rId19" w:history="1">
        <w:r w:rsidR="00653781" w:rsidRPr="00AE1006">
          <w:rPr>
            <w:rStyle w:val="Hyperlink"/>
            <w:rFonts w:ascii="Arial" w:hAnsi="Arial" w:cs="Arial"/>
            <w:sz w:val="22"/>
            <w:szCs w:val="22"/>
          </w:rPr>
          <w:t>www.sea.museum/discover/blog</w:t>
        </w:r>
      </w:hyperlink>
      <w:r w:rsidR="00653781">
        <w:rPr>
          <w:rFonts w:ascii="Arial" w:hAnsi="Arial" w:cs="Arial"/>
          <w:sz w:val="22"/>
          <w:szCs w:val="22"/>
        </w:rPr>
        <w:t xml:space="preserve"> or</w:t>
      </w:r>
      <w:r w:rsidR="006D5C8A">
        <w:rPr>
          <w:rFonts w:ascii="Arial" w:hAnsi="Arial" w:cs="Arial"/>
          <w:sz w:val="22"/>
          <w:szCs w:val="22"/>
        </w:rPr>
        <w:t xml:space="preserve"> the ANMM Website stories </w:t>
      </w:r>
      <w:hyperlink r:id="rId20" w:history="1">
        <w:r w:rsidR="006D5C8A" w:rsidRPr="00680A9C">
          <w:rPr>
            <w:rStyle w:val="Hyperlink"/>
            <w:rFonts w:ascii="Arial" w:hAnsi="Arial" w:cs="Arial"/>
            <w:sz w:val="22"/>
            <w:szCs w:val="22"/>
          </w:rPr>
          <w:t>www.sea.museum/about/grants-and-awards/funding-for-maritime-heritage/stories</w:t>
        </w:r>
      </w:hyperlink>
      <w:r w:rsidR="006D5C8A">
        <w:rPr>
          <w:rFonts w:ascii="Arial" w:hAnsi="Arial" w:cs="Arial"/>
          <w:sz w:val="22"/>
          <w:szCs w:val="22"/>
        </w:rPr>
        <w:t>.  Submissions will need to include images ideally</w:t>
      </w:r>
      <w:r w:rsidR="006D5C8A" w:rsidRPr="00145EEF">
        <w:rPr>
          <w:rFonts w:ascii="Arial" w:hAnsi="Arial" w:cs="Arial"/>
          <w:sz w:val="22"/>
          <w:szCs w:val="22"/>
        </w:rPr>
        <w:t xml:space="preserve"> 3MB or larger to allow for</w:t>
      </w:r>
      <w:r w:rsidR="006D5C8A">
        <w:rPr>
          <w:rFonts w:ascii="Arial" w:hAnsi="Arial" w:cs="Arial"/>
          <w:sz w:val="22"/>
          <w:szCs w:val="22"/>
        </w:rPr>
        <w:t xml:space="preserve"> use in print media as required</w:t>
      </w:r>
      <w:r w:rsidRPr="00722E48">
        <w:rPr>
          <w:rFonts w:ascii="Arial" w:hAnsi="Arial" w:cs="Arial"/>
          <w:sz w:val="22"/>
          <w:szCs w:val="22"/>
        </w:rPr>
        <w:t xml:space="preserve">.  </w:t>
      </w:r>
      <w:r w:rsidR="00797D6D" w:rsidRPr="00722E48">
        <w:rPr>
          <w:rFonts w:ascii="Arial" w:hAnsi="Arial" w:cs="Arial"/>
          <w:sz w:val="22"/>
          <w:szCs w:val="22"/>
        </w:rPr>
        <w:t>If recipients would like to take the opportunity to promote their project and share their experience with other similar organisations, t</w:t>
      </w:r>
      <w:r w:rsidRPr="00722E48">
        <w:rPr>
          <w:rFonts w:ascii="Arial" w:hAnsi="Arial" w:cs="Arial"/>
          <w:sz w:val="22"/>
          <w:szCs w:val="22"/>
        </w:rPr>
        <w:t xml:space="preserve">he blog post </w:t>
      </w:r>
      <w:r w:rsidR="00797D6D" w:rsidRPr="00722E48">
        <w:rPr>
          <w:rFonts w:ascii="Arial" w:hAnsi="Arial" w:cs="Arial"/>
          <w:sz w:val="22"/>
          <w:szCs w:val="22"/>
        </w:rPr>
        <w:t>could</w:t>
      </w:r>
      <w:r w:rsidRPr="00722E48">
        <w:rPr>
          <w:rFonts w:ascii="Arial" w:hAnsi="Arial" w:cs="Arial"/>
          <w:sz w:val="22"/>
          <w:szCs w:val="22"/>
        </w:rPr>
        <w:t xml:space="preserve"> detail the project or internship, provide an assessment of the value of the funding, and emphasise the long term outcomes of the project.  Guidance </w:t>
      </w:r>
      <w:r w:rsidR="005643F6" w:rsidRPr="00722E48">
        <w:rPr>
          <w:rFonts w:ascii="Arial" w:hAnsi="Arial" w:cs="Arial"/>
          <w:sz w:val="22"/>
          <w:szCs w:val="22"/>
        </w:rPr>
        <w:t>and assistance will be given</w:t>
      </w:r>
      <w:r w:rsidRPr="00722E48">
        <w:rPr>
          <w:rFonts w:ascii="Arial" w:hAnsi="Arial" w:cs="Arial"/>
          <w:sz w:val="22"/>
          <w:szCs w:val="22"/>
        </w:rPr>
        <w:t xml:space="preserve"> to writers of the blog post by </w:t>
      </w:r>
      <w:r w:rsidR="005643F6" w:rsidRPr="00722E48">
        <w:rPr>
          <w:rFonts w:ascii="Arial" w:hAnsi="Arial" w:cs="Arial"/>
          <w:sz w:val="22"/>
          <w:szCs w:val="22"/>
        </w:rPr>
        <w:t xml:space="preserve">the MMAPSS Coordinator and </w:t>
      </w:r>
      <w:r w:rsidRPr="00722E48">
        <w:rPr>
          <w:rFonts w:ascii="Arial" w:hAnsi="Arial" w:cs="Arial"/>
          <w:sz w:val="22"/>
          <w:szCs w:val="22"/>
        </w:rPr>
        <w:t>ANMM digital curators.</w:t>
      </w:r>
      <w:r w:rsidR="0070036B" w:rsidRPr="00722E48">
        <w:rPr>
          <w:rFonts w:ascii="Arial" w:hAnsi="Arial" w:cs="Arial"/>
          <w:sz w:val="22"/>
          <w:szCs w:val="22"/>
        </w:rPr>
        <w:t xml:space="preserve">   </w:t>
      </w:r>
    </w:p>
    <w:p w14:paraId="230EBC48" w14:textId="77777777" w:rsidR="00BA7B8F" w:rsidRPr="00722E48" w:rsidRDefault="00BA7B8F" w:rsidP="003D4874">
      <w:pPr>
        <w:jc w:val="both"/>
        <w:rPr>
          <w:rFonts w:ascii="Arial" w:hAnsi="Arial" w:cs="Arial"/>
          <w:b/>
          <w:sz w:val="22"/>
          <w:szCs w:val="22"/>
        </w:rPr>
      </w:pPr>
    </w:p>
    <w:p w14:paraId="1FAE9082" w14:textId="24960396" w:rsidR="003D4874" w:rsidRPr="00722E48" w:rsidRDefault="00A01F86" w:rsidP="003D4874">
      <w:pPr>
        <w:jc w:val="both"/>
        <w:rPr>
          <w:rFonts w:ascii="Arial" w:hAnsi="Arial" w:cs="Arial"/>
          <w:b/>
          <w:sz w:val="22"/>
          <w:szCs w:val="22"/>
        </w:rPr>
      </w:pPr>
      <w:r w:rsidRPr="00722E48">
        <w:rPr>
          <w:rFonts w:ascii="Arial" w:hAnsi="Arial" w:cs="Arial"/>
          <w:b/>
          <w:sz w:val="22"/>
          <w:szCs w:val="22"/>
        </w:rPr>
        <w:t>How to Apply</w:t>
      </w:r>
    </w:p>
    <w:p w14:paraId="0AD443E9" w14:textId="77777777" w:rsidR="00DF50DE" w:rsidRPr="00722E48" w:rsidRDefault="00DF50DE" w:rsidP="003D4874">
      <w:pPr>
        <w:jc w:val="both"/>
        <w:rPr>
          <w:rFonts w:ascii="Arial" w:hAnsi="Arial" w:cs="Arial"/>
          <w:sz w:val="22"/>
          <w:szCs w:val="22"/>
        </w:rPr>
      </w:pPr>
    </w:p>
    <w:p w14:paraId="3119AFE7" w14:textId="77777777" w:rsidR="00863434" w:rsidRPr="00722E48" w:rsidRDefault="003D4874" w:rsidP="003D4874">
      <w:pPr>
        <w:jc w:val="both"/>
        <w:rPr>
          <w:rFonts w:ascii="Arial" w:hAnsi="Arial" w:cs="Arial"/>
          <w:sz w:val="22"/>
          <w:szCs w:val="22"/>
        </w:rPr>
      </w:pPr>
      <w:r w:rsidRPr="00722E48">
        <w:rPr>
          <w:rFonts w:ascii="Arial" w:hAnsi="Arial" w:cs="Arial"/>
          <w:sz w:val="22"/>
          <w:szCs w:val="22"/>
        </w:rPr>
        <w:t>Elig</w:t>
      </w:r>
      <w:r w:rsidR="005643F6" w:rsidRPr="00722E48">
        <w:rPr>
          <w:rFonts w:ascii="Arial" w:hAnsi="Arial" w:cs="Arial"/>
          <w:sz w:val="22"/>
          <w:szCs w:val="22"/>
        </w:rPr>
        <w:t xml:space="preserve">ible applicants are required to </w:t>
      </w:r>
      <w:r w:rsidRPr="00722E48">
        <w:rPr>
          <w:rFonts w:ascii="Arial" w:hAnsi="Arial" w:cs="Arial"/>
          <w:sz w:val="22"/>
          <w:szCs w:val="22"/>
        </w:rPr>
        <w:t xml:space="preserve">complete </w:t>
      </w:r>
      <w:r w:rsidR="002102E8" w:rsidRPr="00722E48">
        <w:rPr>
          <w:rFonts w:ascii="Arial" w:hAnsi="Arial" w:cs="Arial"/>
          <w:sz w:val="22"/>
          <w:szCs w:val="22"/>
        </w:rPr>
        <w:t>an</w:t>
      </w:r>
      <w:r w:rsidRPr="00722E48">
        <w:rPr>
          <w:rFonts w:ascii="Arial" w:hAnsi="Arial" w:cs="Arial"/>
          <w:sz w:val="22"/>
          <w:szCs w:val="22"/>
        </w:rPr>
        <w:t xml:space="preserve"> application form for projects and </w:t>
      </w:r>
      <w:r w:rsidR="00745950" w:rsidRPr="00722E48">
        <w:rPr>
          <w:rFonts w:ascii="Arial" w:hAnsi="Arial" w:cs="Arial"/>
          <w:sz w:val="22"/>
          <w:szCs w:val="22"/>
        </w:rPr>
        <w:t>internships for MMAPSS funding.</w:t>
      </w:r>
      <w:r w:rsidR="0092640D" w:rsidRPr="00722E48">
        <w:rPr>
          <w:rFonts w:ascii="Arial" w:hAnsi="Arial" w:cs="Arial"/>
          <w:sz w:val="22"/>
          <w:szCs w:val="22"/>
        </w:rPr>
        <w:t xml:space="preserve">  </w:t>
      </w:r>
    </w:p>
    <w:p w14:paraId="392E95EB" w14:textId="77777777" w:rsidR="00863434" w:rsidRPr="00722E48" w:rsidRDefault="00863434" w:rsidP="003D4874">
      <w:pPr>
        <w:jc w:val="both"/>
        <w:rPr>
          <w:rFonts w:ascii="Arial" w:hAnsi="Arial" w:cs="Arial"/>
          <w:sz w:val="22"/>
          <w:szCs w:val="22"/>
        </w:rPr>
      </w:pPr>
    </w:p>
    <w:p w14:paraId="28254CC3" w14:textId="6A6AFCA3" w:rsidR="006A3037" w:rsidRPr="00722E48" w:rsidRDefault="006A3037" w:rsidP="003D4874">
      <w:pPr>
        <w:jc w:val="both"/>
        <w:rPr>
          <w:rFonts w:ascii="Arial" w:hAnsi="Arial" w:cs="Arial"/>
          <w:sz w:val="22"/>
          <w:szCs w:val="22"/>
        </w:rPr>
      </w:pPr>
      <w:r w:rsidRPr="00722E48">
        <w:rPr>
          <w:rFonts w:ascii="Arial" w:hAnsi="Arial" w:cs="Arial"/>
          <w:sz w:val="22"/>
          <w:szCs w:val="22"/>
        </w:rPr>
        <w:t xml:space="preserve">For </w:t>
      </w:r>
      <w:r w:rsidR="00C45CA2" w:rsidRPr="00722E48">
        <w:rPr>
          <w:rFonts w:ascii="Arial" w:hAnsi="Arial" w:cs="Arial"/>
          <w:b/>
          <w:sz w:val="22"/>
          <w:szCs w:val="22"/>
        </w:rPr>
        <w:t>P</w:t>
      </w:r>
      <w:r w:rsidRPr="00722E48">
        <w:rPr>
          <w:rFonts w:ascii="Arial" w:hAnsi="Arial" w:cs="Arial"/>
          <w:b/>
          <w:sz w:val="22"/>
          <w:szCs w:val="22"/>
        </w:rPr>
        <w:t>roject</w:t>
      </w:r>
      <w:r w:rsidR="00C45CA2" w:rsidRPr="00722E48">
        <w:rPr>
          <w:rFonts w:ascii="Arial" w:hAnsi="Arial" w:cs="Arial"/>
          <w:b/>
          <w:sz w:val="22"/>
          <w:szCs w:val="22"/>
        </w:rPr>
        <w:t xml:space="preserve"> applicants</w:t>
      </w:r>
      <w:r w:rsidR="00C45CA2" w:rsidRPr="00722E48">
        <w:rPr>
          <w:rFonts w:ascii="Arial" w:hAnsi="Arial" w:cs="Arial"/>
          <w:sz w:val="22"/>
          <w:szCs w:val="22"/>
        </w:rPr>
        <w:t xml:space="preserve"> </w:t>
      </w:r>
      <w:r w:rsidRPr="00722E48">
        <w:rPr>
          <w:rFonts w:ascii="Arial" w:hAnsi="Arial" w:cs="Arial"/>
          <w:sz w:val="22"/>
          <w:szCs w:val="22"/>
        </w:rPr>
        <w:t>there are two options for submitting</w:t>
      </w:r>
      <w:r w:rsidR="003F6A6E" w:rsidRPr="00722E48">
        <w:rPr>
          <w:rFonts w:ascii="Arial" w:hAnsi="Arial" w:cs="Arial"/>
          <w:sz w:val="22"/>
          <w:szCs w:val="22"/>
        </w:rPr>
        <w:t xml:space="preserve"> an</w:t>
      </w:r>
      <w:r w:rsidR="009A2240" w:rsidRPr="00722E48">
        <w:rPr>
          <w:rFonts w:ascii="Arial" w:hAnsi="Arial" w:cs="Arial"/>
          <w:sz w:val="22"/>
          <w:szCs w:val="22"/>
        </w:rPr>
        <w:t xml:space="preserve"> appl</w:t>
      </w:r>
      <w:r w:rsidR="003F6A6E" w:rsidRPr="00722E48">
        <w:rPr>
          <w:rFonts w:ascii="Arial" w:hAnsi="Arial" w:cs="Arial"/>
          <w:sz w:val="22"/>
          <w:szCs w:val="22"/>
        </w:rPr>
        <w:t>i</w:t>
      </w:r>
      <w:r w:rsidR="009A2240" w:rsidRPr="00722E48">
        <w:rPr>
          <w:rFonts w:ascii="Arial" w:hAnsi="Arial" w:cs="Arial"/>
          <w:sz w:val="22"/>
          <w:szCs w:val="22"/>
        </w:rPr>
        <w:t>cati</w:t>
      </w:r>
      <w:r w:rsidRPr="00722E48">
        <w:rPr>
          <w:rFonts w:ascii="Arial" w:hAnsi="Arial" w:cs="Arial"/>
          <w:sz w:val="22"/>
          <w:szCs w:val="22"/>
        </w:rPr>
        <w:t xml:space="preserve">on.   </w:t>
      </w:r>
    </w:p>
    <w:p w14:paraId="46102D0E" w14:textId="77777777" w:rsidR="00375341" w:rsidRPr="00722E48" w:rsidRDefault="00375341" w:rsidP="003D4874">
      <w:pPr>
        <w:jc w:val="both"/>
        <w:rPr>
          <w:rFonts w:ascii="Arial" w:hAnsi="Arial" w:cs="Arial"/>
          <w:sz w:val="22"/>
          <w:szCs w:val="22"/>
        </w:rPr>
      </w:pPr>
    </w:p>
    <w:p w14:paraId="63CC12F4" w14:textId="7FFD4FFA" w:rsidR="006A3037" w:rsidRPr="00722E48" w:rsidRDefault="006A3037" w:rsidP="006A3037">
      <w:pPr>
        <w:pStyle w:val="ListParagraph"/>
        <w:numPr>
          <w:ilvl w:val="0"/>
          <w:numId w:val="22"/>
        </w:numPr>
        <w:jc w:val="both"/>
        <w:rPr>
          <w:rFonts w:ascii="Arial" w:hAnsi="Arial" w:cs="Arial"/>
          <w:sz w:val="22"/>
          <w:szCs w:val="22"/>
        </w:rPr>
      </w:pPr>
      <w:r w:rsidRPr="00722E48">
        <w:rPr>
          <w:rFonts w:ascii="Arial" w:hAnsi="Arial" w:cs="Arial"/>
          <w:b/>
          <w:sz w:val="22"/>
          <w:szCs w:val="22"/>
        </w:rPr>
        <w:t>Online Application form</w:t>
      </w:r>
      <w:r w:rsidRPr="00722E48">
        <w:rPr>
          <w:rFonts w:ascii="Arial" w:hAnsi="Arial" w:cs="Arial"/>
          <w:sz w:val="22"/>
          <w:szCs w:val="22"/>
        </w:rPr>
        <w:t xml:space="preserve">: An online application form </w:t>
      </w:r>
      <w:r w:rsidR="00E608AE" w:rsidRPr="00722E48">
        <w:rPr>
          <w:rFonts w:ascii="Arial" w:hAnsi="Arial" w:cs="Arial"/>
          <w:sz w:val="22"/>
          <w:szCs w:val="22"/>
        </w:rPr>
        <w:t>is available</w:t>
      </w:r>
      <w:r w:rsidRPr="00722E48">
        <w:rPr>
          <w:rFonts w:ascii="Arial" w:hAnsi="Arial" w:cs="Arial"/>
          <w:sz w:val="22"/>
          <w:szCs w:val="22"/>
        </w:rPr>
        <w:t xml:space="preserve"> for projects.  The ANMM’s preference is that project applications are submitted using this online </w:t>
      </w:r>
      <w:r w:rsidR="00C0150C" w:rsidRPr="00722E48">
        <w:rPr>
          <w:rFonts w:ascii="Arial" w:hAnsi="Arial" w:cs="Arial"/>
          <w:sz w:val="22"/>
          <w:szCs w:val="22"/>
        </w:rPr>
        <w:t>system.</w:t>
      </w:r>
      <w:r w:rsidR="004C5733" w:rsidRPr="00722E48">
        <w:rPr>
          <w:rFonts w:ascii="Arial" w:hAnsi="Arial" w:cs="Arial"/>
          <w:sz w:val="22"/>
          <w:szCs w:val="22"/>
        </w:rPr>
        <w:t xml:space="preserve">  T</w:t>
      </w:r>
      <w:r w:rsidR="00C0150C" w:rsidRPr="00722E48">
        <w:rPr>
          <w:rFonts w:ascii="Arial" w:hAnsi="Arial" w:cs="Arial"/>
          <w:sz w:val="22"/>
          <w:szCs w:val="22"/>
        </w:rPr>
        <w:t xml:space="preserve">he </w:t>
      </w:r>
      <w:r w:rsidR="00375341" w:rsidRPr="00722E48">
        <w:rPr>
          <w:rFonts w:ascii="Arial" w:hAnsi="Arial" w:cs="Arial"/>
          <w:sz w:val="22"/>
          <w:szCs w:val="22"/>
        </w:rPr>
        <w:t>online form</w:t>
      </w:r>
      <w:r w:rsidR="004C5733" w:rsidRPr="00722E48">
        <w:rPr>
          <w:rFonts w:ascii="Arial" w:hAnsi="Arial" w:cs="Arial"/>
          <w:sz w:val="22"/>
          <w:szCs w:val="22"/>
        </w:rPr>
        <w:t xml:space="preserve"> can be accessed</w:t>
      </w:r>
      <w:r w:rsidR="00375341" w:rsidRPr="00722E48">
        <w:rPr>
          <w:rFonts w:ascii="Arial" w:hAnsi="Arial" w:cs="Arial"/>
          <w:sz w:val="22"/>
          <w:szCs w:val="22"/>
        </w:rPr>
        <w:t xml:space="preserve"> by following the link at </w:t>
      </w:r>
      <w:hyperlink r:id="rId21" w:history="1">
        <w:r w:rsidR="00E608AE" w:rsidRPr="00722E48">
          <w:rPr>
            <w:rStyle w:val="Hyperlink"/>
            <w:rFonts w:ascii="Arial" w:hAnsi="Arial" w:cs="Arial"/>
            <w:sz w:val="22"/>
            <w:szCs w:val="22"/>
          </w:rPr>
          <w:t>www.sea.museum/grants</w:t>
        </w:r>
      </w:hyperlink>
      <w:r w:rsidR="00C86DFE" w:rsidRPr="00722E48">
        <w:rPr>
          <w:rFonts w:ascii="Arial" w:hAnsi="Arial" w:cs="Arial"/>
          <w:sz w:val="22"/>
          <w:szCs w:val="22"/>
        </w:rPr>
        <w:t xml:space="preserve">  Applicants will be required to create a login to the online system.</w:t>
      </w:r>
      <w:r w:rsidR="00DC5F31" w:rsidRPr="00722E48">
        <w:rPr>
          <w:rFonts w:ascii="Arial" w:hAnsi="Arial" w:cs="Arial"/>
          <w:sz w:val="22"/>
          <w:szCs w:val="22"/>
        </w:rPr>
        <w:t xml:space="preserve">  </w:t>
      </w:r>
      <w:r w:rsidR="00C86DFE" w:rsidRPr="00722E48">
        <w:rPr>
          <w:rFonts w:ascii="Arial" w:hAnsi="Arial" w:cs="Arial"/>
          <w:sz w:val="22"/>
          <w:szCs w:val="22"/>
        </w:rPr>
        <w:t xml:space="preserve"> </w:t>
      </w:r>
    </w:p>
    <w:p w14:paraId="7B4AD085" w14:textId="77777777" w:rsidR="00375341" w:rsidRPr="00722E48" w:rsidRDefault="00375341" w:rsidP="00375341">
      <w:pPr>
        <w:pStyle w:val="ListParagraph"/>
        <w:jc w:val="both"/>
        <w:rPr>
          <w:rFonts w:ascii="Arial" w:hAnsi="Arial" w:cs="Arial"/>
          <w:sz w:val="22"/>
          <w:szCs w:val="22"/>
        </w:rPr>
      </w:pPr>
    </w:p>
    <w:p w14:paraId="22CEF314" w14:textId="442A7137" w:rsidR="006A3037" w:rsidRPr="00722E48" w:rsidRDefault="00E608AE" w:rsidP="006A3037">
      <w:pPr>
        <w:pStyle w:val="ListParagraph"/>
        <w:numPr>
          <w:ilvl w:val="0"/>
          <w:numId w:val="22"/>
        </w:numPr>
        <w:jc w:val="both"/>
        <w:rPr>
          <w:rFonts w:ascii="Arial" w:hAnsi="Arial" w:cs="Arial"/>
          <w:sz w:val="22"/>
          <w:szCs w:val="22"/>
        </w:rPr>
      </w:pPr>
      <w:r w:rsidRPr="00722E48">
        <w:rPr>
          <w:rFonts w:ascii="Arial" w:hAnsi="Arial" w:cs="Arial"/>
          <w:sz w:val="22"/>
          <w:szCs w:val="22"/>
        </w:rPr>
        <w:t xml:space="preserve">Applications will also </w:t>
      </w:r>
      <w:r w:rsidR="006A3037" w:rsidRPr="00722E48">
        <w:rPr>
          <w:rFonts w:ascii="Arial" w:hAnsi="Arial" w:cs="Arial"/>
          <w:sz w:val="22"/>
          <w:szCs w:val="22"/>
        </w:rPr>
        <w:t>be accepted via the downloadable word document.</w:t>
      </w:r>
    </w:p>
    <w:p w14:paraId="09857B37" w14:textId="5024E08F" w:rsidR="006A3037" w:rsidRPr="00722E48" w:rsidRDefault="006A3037" w:rsidP="006A3037">
      <w:pPr>
        <w:pStyle w:val="ListParagraph"/>
        <w:jc w:val="both"/>
        <w:rPr>
          <w:rFonts w:ascii="Arial" w:hAnsi="Arial" w:cs="Arial"/>
          <w:sz w:val="22"/>
          <w:szCs w:val="22"/>
        </w:rPr>
      </w:pPr>
      <w:r w:rsidRPr="00722E48">
        <w:rPr>
          <w:rFonts w:ascii="Arial" w:hAnsi="Arial" w:cs="Arial"/>
          <w:sz w:val="22"/>
          <w:szCs w:val="22"/>
        </w:rPr>
        <w:t>If this option is chose</w:t>
      </w:r>
      <w:r w:rsidR="00375341" w:rsidRPr="00722E48">
        <w:rPr>
          <w:rFonts w:ascii="Arial" w:hAnsi="Arial" w:cs="Arial"/>
          <w:sz w:val="22"/>
          <w:szCs w:val="22"/>
        </w:rPr>
        <w:t>n</w:t>
      </w:r>
      <w:r w:rsidRPr="00722E48">
        <w:rPr>
          <w:rFonts w:ascii="Arial" w:hAnsi="Arial" w:cs="Arial"/>
          <w:sz w:val="22"/>
          <w:szCs w:val="22"/>
        </w:rPr>
        <w:t xml:space="preserve">, applicants are encouraged to submit applications by email to </w:t>
      </w:r>
      <w:hyperlink r:id="rId22" w:history="1">
        <w:r w:rsidR="00E608AE" w:rsidRPr="00722E48">
          <w:rPr>
            <w:rStyle w:val="Hyperlink"/>
            <w:rFonts w:ascii="Arial" w:hAnsi="Arial" w:cs="Arial"/>
            <w:sz w:val="22"/>
            <w:szCs w:val="22"/>
          </w:rPr>
          <w:t>mmapss@sea.museum</w:t>
        </w:r>
      </w:hyperlink>
      <w:r w:rsidRPr="00722E48">
        <w:rPr>
          <w:rFonts w:ascii="Arial" w:hAnsi="Arial" w:cs="Arial"/>
          <w:sz w:val="22"/>
          <w:szCs w:val="22"/>
        </w:rPr>
        <w:t>.  Applicants submitting applications by email must ensure signatures are in place on the application.</w:t>
      </w:r>
    </w:p>
    <w:p w14:paraId="65657224" w14:textId="77777777" w:rsidR="00375341" w:rsidRPr="00722E48" w:rsidRDefault="00375341" w:rsidP="006A3037">
      <w:pPr>
        <w:jc w:val="both"/>
        <w:rPr>
          <w:rFonts w:ascii="Arial" w:hAnsi="Arial" w:cs="Arial"/>
          <w:sz w:val="22"/>
          <w:szCs w:val="22"/>
        </w:rPr>
      </w:pPr>
    </w:p>
    <w:p w14:paraId="7342AD1A" w14:textId="1C2B6D85" w:rsidR="006A3037" w:rsidRPr="00722E48" w:rsidRDefault="006A3037" w:rsidP="006A3037">
      <w:pPr>
        <w:jc w:val="both"/>
        <w:rPr>
          <w:rFonts w:ascii="Arial" w:hAnsi="Arial" w:cs="Arial"/>
          <w:sz w:val="22"/>
          <w:szCs w:val="22"/>
        </w:rPr>
      </w:pPr>
      <w:r w:rsidRPr="00722E48">
        <w:rPr>
          <w:rFonts w:ascii="Arial" w:hAnsi="Arial" w:cs="Arial"/>
          <w:b/>
          <w:sz w:val="22"/>
          <w:szCs w:val="22"/>
        </w:rPr>
        <w:t>Internship applicants</w:t>
      </w:r>
      <w:r w:rsidR="00B65C6D">
        <w:rPr>
          <w:rFonts w:ascii="Arial" w:hAnsi="Arial" w:cs="Arial"/>
          <w:sz w:val="22"/>
          <w:szCs w:val="22"/>
        </w:rPr>
        <w:t xml:space="preserve"> are required to complete the W</w:t>
      </w:r>
      <w:r w:rsidRPr="00722E48">
        <w:rPr>
          <w:rFonts w:ascii="Arial" w:hAnsi="Arial" w:cs="Arial"/>
          <w:sz w:val="22"/>
          <w:szCs w:val="22"/>
        </w:rPr>
        <w:t xml:space="preserve">ord document.  Internship applications are not available via the online system </w:t>
      </w:r>
      <w:r w:rsidR="00C45CA2" w:rsidRPr="00722E48">
        <w:rPr>
          <w:rFonts w:ascii="Arial" w:hAnsi="Arial" w:cs="Arial"/>
          <w:sz w:val="22"/>
          <w:szCs w:val="22"/>
        </w:rPr>
        <w:t>i</w:t>
      </w:r>
      <w:bookmarkStart w:id="4" w:name="_GoBack"/>
      <w:bookmarkEnd w:id="4"/>
      <w:r w:rsidR="00C45CA2" w:rsidRPr="00722E48">
        <w:rPr>
          <w:rFonts w:ascii="Arial" w:hAnsi="Arial" w:cs="Arial"/>
          <w:sz w:val="22"/>
          <w:szCs w:val="22"/>
        </w:rPr>
        <w:t xml:space="preserve">n this round.  Internship applicants are encouraged to submit applications by email to </w:t>
      </w:r>
      <w:hyperlink r:id="rId23" w:history="1">
        <w:r w:rsidR="00E608AE" w:rsidRPr="00722E48">
          <w:rPr>
            <w:rStyle w:val="Hyperlink"/>
            <w:rFonts w:ascii="Arial" w:hAnsi="Arial" w:cs="Arial"/>
            <w:sz w:val="22"/>
            <w:szCs w:val="22"/>
          </w:rPr>
          <w:t>mmapss@sea.museum</w:t>
        </w:r>
      </w:hyperlink>
      <w:r w:rsidR="00C45CA2" w:rsidRPr="00722E48">
        <w:rPr>
          <w:rFonts w:ascii="Arial" w:hAnsi="Arial" w:cs="Arial"/>
          <w:sz w:val="22"/>
          <w:szCs w:val="22"/>
        </w:rPr>
        <w:t>.  Applicants submitting applications by email must ensure signatures are in place on the application.</w:t>
      </w:r>
    </w:p>
    <w:p w14:paraId="06EB2301" w14:textId="77777777" w:rsidR="006A3037" w:rsidRPr="00722E48" w:rsidRDefault="006A3037" w:rsidP="006A3037">
      <w:pPr>
        <w:jc w:val="both"/>
        <w:rPr>
          <w:rFonts w:ascii="Arial" w:hAnsi="Arial" w:cs="Arial"/>
          <w:sz w:val="22"/>
          <w:szCs w:val="22"/>
        </w:rPr>
      </w:pPr>
    </w:p>
    <w:p w14:paraId="1FAE9083" w14:textId="714E3355" w:rsidR="003D4874" w:rsidRPr="00722E48" w:rsidRDefault="0015274D" w:rsidP="006A3037">
      <w:pPr>
        <w:jc w:val="both"/>
        <w:rPr>
          <w:rFonts w:ascii="Arial" w:hAnsi="Arial" w:cs="Arial"/>
          <w:sz w:val="22"/>
          <w:szCs w:val="22"/>
        </w:rPr>
      </w:pPr>
      <w:r w:rsidRPr="00722E48">
        <w:rPr>
          <w:rFonts w:ascii="Arial" w:hAnsi="Arial" w:cs="Arial"/>
          <w:sz w:val="22"/>
          <w:szCs w:val="22"/>
        </w:rPr>
        <w:t>Submissions must be received by</w:t>
      </w:r>
      <w:r w:rsidR="00A01F86" w:rsidRPr="00722E48">
        <w:rPr>
          <w:rFonts w:ascii="Arial" w:hAnsi="Arial" w:cs="Arial"/>
          <w:sz w:val="22"/>
          <w:szCs w:val="22"/>
        </w:rPr>
        <w:t xml:space="preserve"> the ANMM </w:t>
      </w:r>
      <w:r w:rsidRPr="00722E48">
        <w:rPr>
          <w:rFonts w:ascii="Arial" w:hAnsi="Arial" w:cs="Arial"/>
          <w:sz w:val="22"/>
          <w:szCs w:val="22"/>
        </w:rPr>
        <w:t>no later than</w:t>
      </w:r>
      <w:r w:rsidR="005F7D23" w:rsidRPr="00722E48">
        <w:rPr>
          <w:rFonts w:ascii="Arial" w:hAnsi="Arial" w:cs="Arial"/>
          <w:sz w:val="22"/>
          <w:szCs w:val="22"/>
        </w:rPr>
        <w:t xml:space="preserve"> </w:t>
      </w:r>
      <w:r w:rsidR="00C47DA2">
        <w:rPr>
          <w:rFonts w:ascii="Arial" w:hAnsi="Arial" w:cs="Arial"/>
          <w:b/>
          <w:sz w:val="22"/>
          <w:szCs w:val="22"/>
        </w:rPr>
        <w:t>1 May</w:t>
      </w:r>
      <w:r w:rsidR="00B46BDC">
        <w:rPr>
          <w:rFonts w:ascii="Arial" w:hAnsi="Arial" w:cs="Arial"/>
          <w:b/>
          <w:sz w:val="22"/>
          <w:szCs w:val="22"/>
        </w:rPr>
        <w:t xml:space="preserve"> 2020</w:t>
      </w:r>
      <w:r w:rsidR="00231910" w:rsidRPr="00722E48">
        <w:rPr>
          <w:rFonts w:ascii="Arial" w:hAnsi="Arial" w:cs="Arial"/>
          <w:b/>
          <w:sz w:val="22"/>
          <w:szCs w:val="22"/>
        </w:rPr>
        <w:t xml:space="preserve"> </w:t>
      </w:r>
      <w:r w:rsidR="00A01F86" w:rsidRPr="00722E48">
        <w:rPr>
          <w:rFonts w:ascii="Arial" w:hAnsi="Arial" w:cs="Arial"/>
          <w:sz w:val="22"/>
          <w:szCs w:val="22"/>
        </w:rPr>
        <w:t xml:space="preserve">for funding in the financial year </w:t>
      </w:r>
      <w:r w:rsidR="00B46BDC">
        <w:rPr>
          <w:rFonts w:ascii="Arial" w:hAnsi="Arial" w:cs="Arial"/>
          <w:sz w:val="22"/>
          <w:szCs w:val="22"/>
        </w:rPr>
        <w:t>2020 - 2021</w:t>
      </w:r>
      <w:r w:rsidR="00745950" w:rsidRPr="00722E48">
        <w:rPr>
          <w:rFonts w:ascii="Arial" w:hAnsi="Arial" w:cs="Arial"/>
          <w:sz w:val="22"/>
          <w:szCs w:val="22"/>
        </w:rPr>
        <w:t>.</w:t>
      </w:r>
      <w:r w:rsidR="0092640D" w:rsidRPr="00722E48">
        <w:rPr>
          <w:rFonts w:ascii="Arial" w:hAnsi="Arial" w:cs="Arial"/>
          <w:sz w:val="22"/>
          <w:szCs w:val="22"/>
        </w:rPr>
        <w:t xml:space="preserve">  </w:t>
      </w:r>
      <w:r w:rsidR="00A01F86" w:rsidRPr="00722E48">
        <w:rPr>
          <w:rFonts w:ascii="Arial" w:hAnsi="Arial" w:cs="Arial"/>
          <w:sz w:val="22"/>
          <w:szCs w:val="22"/>
        </w:rPr>
        <w:t>A</w:t>
      </w:r>
      <w:r w:rsidR="003D4874" w:rsidRPr="00722E48">
        <w:rPr>
          <w:rFonts w:ascii="Arial" w:hAnsi="Arial" w:cs="Arial"/>
          <w:sz w:val="22"/>
          <w:szCs w:val="22"/>
        </w:rPr>
        <w:t xml:space="preserve">pplication </w:t>
      </w:r>
      <w:r w:rsidR="002102E8" w:rsidRPr="00722E48">
        <w:rPr>
          <w:rFonts w:ascii="Arial" w:hAnsi="Arial" w:cs="Arial"/>
          <w:sz w:val="22"/>
          <w:szCs w:val="22"/>
        </w:rPr>
        <w:t>details</w:t>
      </w:r>
      <w:r w:rsidR="003D4874" w:rsidRPr="00722E48">
        <w:rPr>
          <w:rFonts w:ascii="Arial" w:hAnsi="Arial" w:cs="Arial"/>
          <w:sz w:val="22"/>
          <w:szCs w:val="22"/>
        </w:rPr>
        <w:t xml:space="preserve"> </w:t>
      </w:r>
      <w:r w:rsidR="00952CBF" w:rsidRPr="00722E48">
        <w:rPr>
          <w:rFonts w:ascii="Arial" w:hAnsi="Arial" w:cs="Arial"/>
          <w:sz w:val="22"/>
          <w:szCs w:val="22"/>
        </w:rPr>
        <w:t>are available from</w:t>
      </w:r>
      <w:r w:rsidR="003D4874" w:rsidRPr="00722E48">
        <w:rPr>
          <w:rFonts w:ascii="Arial" w:hAnsi="Arial" w:cs="Arial"/>
          <w:sz w:val="22"/>
          <w:szCs w:val="22"/>
        </w:rPr>
        <w:t xml:space="preserve"> the</w:t>
      </w:r>
      <w:r w:rsidR="00231910" w:rsidRPr="00722E48">
        <w:rPr>
          <w:rFonts w:ascii="Arial" w:hAnsi="Arial" w:cs="Arial"/>
          <w:sz w:val="22"/>
          <w:szCs w:val="22"/>
        </w:rPr>
        <w:t xml:space="preserve"> ANMM via its web site or by email</w:t>
      </w:r>
      <w:r w:rsidR="003D4874" w:rsidRPr="00722E48">
        <w:rPr>
          <w:rFonts w:ascii="Arial" w:hAnsi="Arial" w:cs="Arial"/>
          <w:sz w:val="22"/>
          <w:szCs w:val="22"/>
        </w:rPr>
        <w:t xml:space="preserve">. </w:t>
      </w:r>
    </w:p>
    <w:p w14:paraId="60765B82" w14:textId="77777777" w:rsidR="00710F7A" w:rsidRPr="00722E48" w:rsidRDefault="00710F7A" w:rsidP="003D4874">
      <w:pPr>
        <w:jc w:val="both"/>
        <w:rPr>
          <w:rFonts w:ascii="Arial" w:hAnsi="Arial" w:cs="Arial"/>
          <w:sz w:val="22"/>
          <w:szCs w:val="22"/>
        </w:rPr>
      </w:pPr>
    </w:p>
    <w:p w14:paraId="69E3677C" w14:textId="12584C5E" w:rsidR="004D0135" w:rsidRPr="00722E48" w:rsidRDefault="00C6315C" w:rsidP="003D4874">
      <w:pPr>
        <w:jc w:val="both"/>
        <w:rPr>
          <w:rFonts w:ascii="Arial" w:hAnsi="Arial" w:cs="Arial"/>
          <w:sz w:val="22"/>
          <w:szCs w:val="22"/>
        </w:rPr>
      </w:pPr>
      <w:r w:rsidRPr="00722E48">
        <w:rPr>
          <w:rFonts w:ascii="Arial" w:hAnsi="Arial" w:cs="Arial"/>
          <w:sz w:val="22"/>
          <w:szCs w:val="22"/>
        </w:rPr>
        <w:t>A</w:t>
      </w:r>
      <w:r w:rsidR="004D0135" w:rsidRPr="00722E48">
        <w:rPr>
          <w:rFonts w:ascii="Arial" w:hAnsi="Arial" w:cs="Arial"/>
          <w:sz w:val="22"/>
          <w:szCs w:val="22"/>
        </w:rPr>
        <w:t xml:space="preserve">n email </w:t>
      </w:r>
      <w:r w:rsidRPr="00722E48">
        <w:rPr>
          <w:rFonts w:ascii="Arial" w:hAnsi="Arial" w:cs="Arial"/>
          <w:sz w:val="22"/>
          <w:szCs w:val="22"/>
        </w:rPr>
        <w:t xml:space="preserve">will be sent </w:t>
      </w:r>
      <w:r w:rsidR="004D0135" w:rsidRPr="00722E48">
        <w:rPr>
          <w:rFonts w:ascii="Arial" w:hAnsi="Arial" w:cs="Arial"/>
          <w:sz w:val="22"/>
          <w:szCs w:val="22"/>
        </w:rPr>
        <w:t xml:space="preserve">to acknowledge </w:t>
      </w:r>
      <w:r w:rsidRPr="00722E48">
        <w:rPr>
          <w:rFonts w:ascii="Arial" w:hAnsi="Arial" w:cs="Arial"/>
          <w:sz w:val="22"/>
          <w:szCs w:val="22"/>
        </w:rPr>
        <w:t>the</w:t>
      </w:r>
      <w:r w:rsidR="004D0135" w:rsidRPr="00722E48">
        <w:rPr>
          <w:rFonts w:ascii="Arial" w:hAnsi="Arial" w:cs="Arial"/>
          <w:sz w:val="22"/>
          <w:szCs w:val="22"/>
        </w:rPr>
        <w:t xml:space="preserve"> application has been received.   </w:t>
      </w:r>
    </w:p>
    <w:p w14:paraId="319CCBF4" w14:textId="774192E0" w:rsidR="008C0F9D" w:rsidRPr="00722E48" w:rsidRDefault="008C0F9D" w:rsidP="00715CC2">
      <w:pPr>
        <w:jc w:val="both"/>
        <w:rPr>
          <w:rFonts w:ascii="Arial" w:hAnsi="Arial" w:cs="Arial"/>
          <w:b/>
          <w:sz w:val="22"/>
          <w:szCs w:val="22"/>
        </w:rPr>
      </w:pPr>
    </w:p>
    <w:p w14:paraId="1FAE9085" w14:textId="1C03F5B3" w:rsidR="00E64F3A" w:rsidRPr="00722E48" w:rsidRDefault="00E64F3A" w:rsidP="00715CC2">
      <w:pPr>
        <w:jc w:val="both"/>
        <w:rPr>
          <w:rFonts w:ascii="Arial" w:hAnsi="Arial" w:cs="Arial"/>
          <w:b/>
          <w:sz w:val="22"/>
          <w:szCs w:val="22"/>
        </w:rPr>
      </w:pPr>
      <w:r w:rsidRPr="00722E48">
        <w:rPr>
          <w:rFonts w:ascii="Arial" w:hAnsi="Arial" w:cs="Arial"/>
          <w:b/>
          <w:sz w:val="22"/>
          <w:szCs w:val="22"/>
        </w:rPr>
        <w:t>Conditions of funding</w:t>
      </w:r>
    </w:p>
    <w:p w14:paraId="1FAE9086" w14:textId="77777777" w:rsidR="00E64F3A" w:rsidRPr="00722E48" w:rsidRDefault="00E64F3A" w:rsidP="00016327">
      <w:pPr>
        <w:spacing w:before="120" w:after="60"/>
        <w:jc w:val="both"/>
        <w:rPr>
          <w:rFonts w:ascii="Arial" w:hAnsi="Arial" w:cs="Arial"/>
          <w:i/>
          <w:sz w:val="22"/>
          <w:szCs w:val="22"/>
        </w:rPr>
      </w:pPr>
      <w:r w:rsidRPr="00722E48">
        <w:rPr>
          <w:rFonts w:ascii="Arial" w:hAnsi="Arial" w:cs="Arial"/>
          <w:i/>
          <w:sz w:val="22"/>
          <w:szCs w:val="22"/>
        </w:rPr>
        <w:t>Accountability</w:t>
      </w:r>
    </w:p>
    <w:p w14:paraId="1FAE9087" w14:textId="347D3401" w:rsidR="00E64F3A" w:rsidRPr="00722E48" w:rsidRDefault="00E64F3A" w:rsidP="00D420AE">
      <w:pPr>
        <w:jc w:val="both"/>
        <w:rPr>
          <w:rFonts w:ascii="Arial" w:hAnsi="Arial" w:cs="Arial"/>
          <w:sz w:val="22"/>
          <w:szCs w:val="22"/>
        </w:rPr>
      </w:pPr>
      <w:r w:rsidRPr="00722E48">
        <w:rPr>
          <w:rFonts w:ascii="Arial" w:hAnsi="Arial" w:cs="Arial"/>
          <w:sz w:val="22"/>
          <w:szCs w:val="22"/>
        </w:rPr>
        <w:t>The MMAPSS funding is available through public money and funding recipients are accountable to the ANMM for the prop</w:t>
      </w:r>
      <w:r w:rsidR="0092640D" w:rsidRPr="00722E48">
        <w:rPr>
          <w:rFonts w:ascii="Arial" w:hAnsi="Arial" w:cs="Arial"/>
          <w:sz w:val="22"/>
          <w:szCs w:val="22"/>
        </w:rPr>
        <w:t xml:space="preserve">er use of the funding provided.  </w:t>
      </w:r>
      <w:r w:rsidRPr="00722E48">
        <w:rPr>
          <w:rFonts w:ascii="Arial" w:hAnsi="Arial" w:cs="Arial"/>
          <w:sz w:val="22"/>
          <w:szCs w:val="22"/>
        </w:rPr>
        <w:t>Failure to comply with the conditions may result in future funding requests being declined.</w:t>
      </w:r>
    </w:p>
    <w:p w14:paraId="7AEE12B0" w14:textId="77777777" w:rsidR="008E474E" w:rsidRPr="00722E48" w:rsidRDefault="008E474E" w:rsidP="00D420AE">
      <w:pPr>
        <w:jc w:val="both"/>
        <w:rPr>
          <w:rFonts w:ascii="Arial" w:hAnsi="Arial" w:cs="Arial"/>
          <w:i/>
          <w:sz w:val="22"/>
          <w:szCs w:val="22"/>
        </w:rPr>
      </w:pPr>
    </w:p>
    <w:p w14:paraId="1C60C568" w14:textId="04AEA80D" w:rsidR="002E2B01" w:rsidRPr="002E2B01" w:rsidRDefault="002E2B01" w:rsidP="002E2B01">
      <w:pPr>
        <w:jc w:val="both"/>
        <w:rPr>
          <w:rFonts w:ascii="Arial" w:hAnsi="Arial" w:cs="Arial"/>
          <w:i/>
          <w:sz w:val="22"/>
          <w:szCs w:val="22"/>
        </w:rPr>
      </w:pPr>
      <w:r w:rsidRPr="002E2B01">
        <w:rPr>
          <w:rFonts w:ascii="Arial" w:hAnsi="Arial" w:cs="Arial"/>
          <w:i/>
          <w:sz w:val="22"/>
          <w:szCs w:val="22"/>
        </w:rPr>
        <w:t>C</w:t>
      </w:r>
      <w:r>
        <w:rPr>
          <w:rFonts w:ascii="Arial" w:hAnsi="Arial" w:cs="Arial"/>
          <w:i/>
          <w:sz w:val="22"/>
          <w:szCs w:val="22"/>
        </w:rPr>
        <w:t>ommonwealth Child Safe Framework – Statement of Compliance</w:t>
      </w:r>
      <w:r w:rsidRPr="002E2B01">
        <w:rPr>
          <w:rFonts w:ascii="Arial" w:hAnsi="Arial" w:cs="Arial"/>
          <w:i/>
          <w:sz w:val="22"/>
          <w:szCs w:val="22"/>
        </w:rPr>
        <w:t xml:space="preserve"> </w:t>
      </w:r>
    </w:p>
    <w:p w14:paraId="2058A726" w14:textId="7CCCDB5E" w:rsidR="002E2B01" w:rsidRDefault="002E2B01" w:rsidP="002E2B01">
      <w:pPr>
        <w:ind w:left="357" w:hanging="357"/>
        <w:rPr>
          <w:rFonts w:ascii="Arial" w:hAnsi="Arial" w:cs="Arial"/>
          <w:sz w:val="22"/>
          <w:szCs w:val="22"/>
        </w:rPr>
      </w:pPr>
      <w:r w:rsidRPr="002E2B01">
        <w:rPr>
          <w:rFonts w:ascii="Arial" w:hAnsi="Arial" w:cs="Arial"/>
          <w:sz w:val="22"/>
          <w:szCs w:val="22"/>
        </w:rPr>
        <w:t xml:space="preserve">If the project or any part of the project </w:t>
      </w:r>
      <w:r>
        <w:rPr>
          <w:rFonts w:ascii="Arial" w:hAnsi="Arial" w:cs="Arial"/>
          <w:sz w:val="22"/>
          <w:szCs w:val="22"/>
        </w:rPr>
        <w:t xml:space="preserve">or internship </w:t>
      </w:r>
      <w:r w:rsidRPr="002E2B01">
        <w:rPr>
          <w:rFonts w:ascii="Arial" w:hAnsi="Arial" w:cs="Arial"/>
          <w:sz w:val="22"/>
          <w:szCs w:val="22"/>
        </w:rPr>
        <w:t xml:space="preserve">activity involves the </w:t>
      </w:r>
      <w:r>
        <w:rPr>
          <w:rFonts w:ascii="Arial" w:hAnsi="Arial" w:cs="Arial"/>
          <w:sz w:val="22"/>
          <w:szCs w:val="22"/>
        </w:rPr>
        <w:t>receipent</w:t>
      </w:r>
      <w:r w:rsidRPr="002E2B01">
        <w:rPr>
          <w:rFonts w:ascii="Arial" w:hAnsi="Arial" w:cs="Arial"/>
          <w:sz w:val="22"/>
          <w:szCs w:val="22"/>
        </w:rPr>
        <w:t xml:space="preserve"> </w:t>
      </w:r>
    </w:p>
    <w:p w14:paraId="388938FD" w14:textId="77777777" w:rsidR="002E2B01" w:rsidRDefault="002E2B01" w:rsidP="002E2B01">
      <w:pPr>
        <w:ind w:left="357" w:hanging="357"/>
        <w:rPr>
          <w:rFonts w:ascii="Arial" w:hAnsi="Arial" w:cs="Arial"/>
          <w:sz w:val="22"/>
          <w:szCs w:val="22"/>
        </w:rPr>
      </w:pPr>
      <w:r w:rsidRPr="002E2B01">
        <w:rPr>
          <w:rFonts w:ascii="Arial" w:hAnsi="Arial" w:cs="Arial"/>
          <w:sz w:val="22"/>
          <w:szCs w:val="22"/>
        </w:rPr>
        <w:t>employing or</w:t>
      </w:r>
      <w:r>
        <w:rPr>
          <w:rFonts w:ascii="Arial" w:hAnsi="Arial" w:cs="Arial"/>
          <w:sz w:val="22"/>
          <w:szCs w:val="22"/>
        </w:rPr>
        <w:t xml:space="preserve"> </w:t>
      </w:r>
      <w:r w:rsidRPr="002E2B01">
        <w:rPr>
          <w:rFonts w:ascii="Arial" w:hAnsi="Arial" w:cs="Arial"/>
          <w:sz w:val="22"/>
          <w:szCs w:val="22"/>
        </w:rPr>
        <w:t>engaging a person (whether as an officer, employee</w:t>
      </w:r>
      <w:r>
        <w:rPr>
          <w:rFonts w:ascii="Arial" w:hAnsi="Arial" w:cs="Arial"/>
          <w:sz w:val="22"/>
          <w:szCs w:val="22"/>
        </w:rPr>
        <w:t xml:space="preserve">, contractor or </w:t>
      </w:r>
    </w:p>
    <w:p w14:paraId="44B2C412" w14:textId="77777777" w:rsidR="002E2B01" w:rsidRDefault="002E2B01" w:rsidP="002E2B01">
      <w:pPr>
        <w:ind w:left="357" w:hanging="357"/>
        <w:rPr>
          <w:rFonts w:ascii="Arial" w:hAnsi="Arial" w:cs="Arial"/>
          <w:sz w:val="22"/>
          <w:szCs w:val="22"/>
        </w:rPr>
      </w:pPr>
      <w:r>
        <w:rPr>
          <w:rFonts w:ascii="Arial" w:hAnsi="Arial" w:cs="Arial"/>
          <w:sz w:val="22"/>
          <w:szCs w:val="22"/>
        </w:rPr>
        <w:t xml:space="preserve">volunteer) that </w:t>
      </w:r>
      <w:r w:rsidRPr="002E2B01">
        <w:rPr>
          <w:rFonts w:ascii="Arial" w:hAnsi="Arial" w:cs="Arial"/>
          <w:sz w:val="22"/>
          <w:szCs w:val="22"/>
        </w:rPr>
        <w:t>is</w:t>
      </w:r>
      <w:r>
        <w:rPr>
          <w:rFonts w:ascii="Arial" w:hAnsi="Arial" w:cs="Arial"/>
          <w:sz w:val="22"/>
          <w:szCs w:val="22"/>
        </w:rPr>
        <w:t xml:space="preserve"> required by State or Territory </w:t>
      </w:r>
      <w:r w:rsidRPr="002E2B01">
        <w:rPr>
          <w:rFonts w:ascii="Arial" w:hAnsi="Arial" w:cs="Arial"/>
          <w:sz w:val="22"/>
          <w:szCs w:val="22"/>
        </w:rPr>
        <w:t xml:space="preserve">law to have a working with </w:t>
      </w:r>
      <w:r>
        <w:rPr>
          <w:rFonts w:ascii="Arial" w:hAnsi="Arial" w:cs="Arial"/>
          <w:sz w:val="22"/>
          <w:szCs w:val="22"/>
        </w:rPr>
        <w:t xml:space="preserve"> </w:t>
      </w:r>
    </w:p>
    <w:p w14:paraId="3EDFCA15" w14:textId="21E6558C" w:rsidR="002E2B01" w:rsidRDefault="002E2B01" w:rsidP="002E2B01">
      <w:pPr>
        <w:ind w:left="357" w:hanging="357"/>
        <w:rPr>
          <w:rFonts w:ascii="Arial" w:hAnsi="Arial" w:cs="Arial"/>
          <w:sz w:val="22"/>
          <w:szCs w:val="22"/>
        </w:rPr>
      </w:pPr>
      <w:r w:rsidRPr="002E2B01">
        <w:rPr>
          <w:rFonts w:ascii="Arial" w:hAnsi="Arial" w:cs="Arial"/>
          <w:sz w:val="22"/>
          <w:szCs w:val="22"/>
        </w:rPr>
        <w:t>children check to undertake the Activity or any pa</w:t>
      </w:r>
      <w:r>
        <w:rPr>
          <w:rFonts w:ascii="Arial" w:hAnsi="Arial" w:cs="Arial"/>
          <w:sz w:val="22"/>
          <w:szCs w:val="22"/>
        </w:rPr>
        <w:t>rt of the Activity, the receipient</w:t>
      </w:r>
    </w:p>
    <w:p w14:paraId="3E137EC8" w14:textId="0973E9DF" w:rsidR="002E2B01" w:rsidRPr="002E2B01" w:rsidRDefault="002E2B01" w:rsidP="002E2B01">
      <w:pPr>
        <w:ind w:left="357" w:hanging="357"/>
        <w:rPr>
          <w:rFonts w:ascii="Arial" w:hAnsi="Arial" w:cs="Arial"/>
          <w:sz w:val="22"/>
          <w:szCs w:val="22"/>
        </w:rPr>
      </w:pPr>
      <w:r w:rsidRPr="002E2B01">
        <w:rPr>
          <w:rFonts w:ascii="Arial" w:hAnsi="Arial" w:cs="Arial"/>
          <w:sz w:val="22"/>
          <w:szCs w:val="22"/>
        </w:rPr>
        <w:t>agrees:</w:t>
      </w:r>
    </w:p>
    <w:p w14:paraId="0CF383F8" w14:textId="77777777" w:rsidR="002E2B01" w:rsidRDefault="002E2B01" w:rsidP="002E2B01">
      <w:pPr>
        <w:ind w:left="714" w:hanging="357"/>
        <w:rPr>
          <w:rFonts w:ascii="Franklin Gothic Book" w:hAnsi="Franklin Gothic Book" w:cs="Calibri"/>
          <w:sz w:val="22"/>
          <w:szCs w:val="22"/>
        </w:rPr>
      </w:pPr>
    </w:p>
    <w:p w14:paraId="7FAAD6D9" w14:textId="44AFA4D6" w:rsidR="002E2B01" w:rsidRDefault="002E2B01" w:rsidP="002E2B01">
      <w:pPr>
        <w:pStyle w:val="ListParagraph"/>
        <w:numPr>
          <w:ilvl w:val="0"/>
          <w:numId w:val="24"/>
        </w:numPr>
        <w:rPr>
          <w:rFonts w:ascii="Arial" w:hAnsi="Arial" w:cs="Arial"/>
          <w:sz w:val="22"/>
          <w:szCs w:val="22"/>
        </w:rPr>
      </w:pPr>
      <w:r w:rsidRPr="002E2B01">
        <w:rPr>
          <w:rFonts w:ascii="Arial" w:hAnsi="Arial" w:cs="Arial"/>
          <w:sz w:val="22"/>
          <w:szCs w:val="22"/>
        </w:rPr>
        <w:t>to comply with all State, Territory and Commonwealth law relating to the employment or engagement of people who work or volunteer with children in relation to the Activity, including mandatory reporting and working with children checks however described; and</w:t>
      </w:r>
    </w:p>
    <w:p w14:paraId="21539204" w14:textId="77777777" w:rsidR="002E2B01" w:rsidRDefault="002E2B01" w:rsidP="002E2B01">
      <w:pPr>
        <w:pStyle w:val="ListParagraph"/>
        <w:rPr>
          <w:rFonts w:ascii="Arial" w:hAnsi="Arial" w:cs="Arial"/>
          <w:sz w:val="22"/>
          <w:szCs w:val="22"/>
        </w:rPr>
      </w:pPr>
    </w:p>
    <w:p w14:paraId="0311969A" w14:textId="64006EE3" w:rsidR="002E2B01" w:rsidRPr="002E2B01" w:rsidRDefault="002E2B01" w:rsidP="002E2B01">
      <w:pPr>
        <w:pStyle w:val="ListParagraph"/>
        <w:numPr>
          <w:ilvl w:val="0"/>
          <w:numId w:val="24"/>
        </w:numPr>
        <w:rPr>
          <w:rFonts w:ascii="Arial" w:hAnsi="Arial" w:cs="Arial"/>
          <w:sz w:val="22"/>
          <w:szCs w:val="22"/>
        </w:rPr>
      </w:pPr>
      <w:r w:rsidRPr="002E2B01">
        <w:rPr>
          <w:rFonts w:ascii="Arial" w:hAnsi="Arial" w:cs="Arial"/>
          <w:sz w:val="22"/>
          <w:szCs w:val="22"/>
        </w:rPr>
        <w:t>if requested, provide the Commonwealth, at the Grantee’s cost, with an annual statement of compliance in such form as may be specified by the Commonwealth.</w:t>
      </w:r>
    </w:p>
    <w:p w14:paraId="75895E7F" w14:textId="77777777" w:rsidR="002E2B01" w:rsidRDefault="002E2B01" w:rsidP="00D420AE">
      <w:pPr>
        <w:jc w:val="both"/>
        <w:rPr>
          <w:rFonts w:ascii="Arial" w:hAnsi="Arial" w:cs="Arial"/>
          <w:i/>
          <w:sz w:val="22"/>
          <w:szCs w:val="22"/>
        </w:rPr>
      </w:pPr>
    </w:p>
    <w:p w14:paraId="1FAE9088" w14:textId="557145A3" w:rsidR="00E64F3A" w:rsidRPr="00722E48" w:rsidRDefault="00E64F3A" w:rsidP="00D420AE">
      <w:pPr>
        <w:jc w:val="both"/>
        <w:rPr>
          <w:rFonts w:ascii="Arial" w:hAnsi="Arial" w:cs="Arial"/>
          <w:i/>
          <w:sz w:val="22"/>
          <w:szCs w:val="22"/>
        </w:rPr>
      </w:pPr>
      <w:r w:rsidRPr="00722E48">
        <w:rPr>
          <w:rFonts w:ascii="Arial" w:hAnsi="Arial" w:cs="Arial"/>
          <w:i/>
          <w:sz w:val="22"/>
          <w:szCs w:val="22"/>
        </w:rPr>
        <w:t>Formal acceptance</w:t>
      </w:r>
    </w:p>
    <w:p w14:paraId="393123AB" w14:textId="77777777" w:rsidR="00687858" w:rsidRPr="00722E48" w:rsidRDefault="004700CB" w:rsidP="00A138A0">
      <w:pPr>
        <w:jc w:val="both"/>
        <w:rPr>
          <w:rFonts w:ascii="Arial" w:hAnsi="Arial" w:cs="Arial"/>
          <w:sz w:val="22"/>
          <w:szCs w:val="22"/>
        </w:rPr>
      </w:pPr>
      <w:r w:rsidRPr="00722E48">
        <w:rPr>
          <w:rFonts w:ascii="Arial" w:hAnsi="Arial" w:cs="Arial"/>
          <w:sz w:val="22"/>
          <w:szCs w:val="22"/>
        </w:rPr>
        <w:t>R</w:t>
      </w:r>
      <w:r w:rsidR="00E64F3A" w:rsidRPr="00722E48">
        <w:rPr>
          <w:rFonts w:ascii="Arial" w:hAnsi="Arial" w:cs="Arial"/>
          <w:sz w:val="22"/>
          <w:szCs w:val="22"/>
        </w:rPr>
        <w:t xml:space="preserve">ecipients </w:t>
      </w:r>
      <w:r w:rsidRPr="00722E48">
        <w:rPr>
          <w:rFonts w:ascii="Arial" w:hAnsi="Arial" w:cs="Arial"/>
          <w:sz w:val="22"/>
          <w:szCs w:val="22"/>
        </w:rPr>
        <w:t xml:space="preserve">undertake to </w:t>
      </w:r>
      <w:r w:rsidR="00114D0D" w:rsidRPr="00722E48">
        <w:rPr>
          <w:rFonts w:ascii="Arial" w:hAnsi="Arial" w:cs="Arial"/>
          <w:sz w:val="22"/>
          <w:szCs w:val="22"/>
        </w:rPr>
        <w:t>sign a duplicated l</w:t>
      </w:r>
      <w:r w:rsidR="00E64F3A" w:rsidRPr="00722E48">
        <w:rPr>
          <w:rFonts w:ascii="Arial" w:hAnsi="Arial" w:cs="Arial"/>
          <w:sz w:val="22"/>
          <w:szCs w:val="22"/>
        </w:rPr>
        <w:t xml:space="preserve">etter </w:t>
      </w:r>
      <w:r w:rsidR="00114D0D" w:rsidRPr="00722E48">
        <w:rPr>
          <w:rFonts w:ascii="Arial" w:hAnsi="Arial" w:cs="Arial"/>
          <w:sz w:val="22"/>
          <w:szCs w:val="22"/>
        </w:rPr>
        <w:t>of o</w:t>
      </w:r>
      <w:r w:rsidR="00200C90" w:rsidRPr="00722E48">
        <w:rPr>
          <w:rFonts w:ascii="Arial" w:hAnsi="Arial" w:cs="Arial"/>
          <w:sz w:val="22"/>
          <w:szCs w:val="22"/>
        </w:rPr>
        <w:t xml:space="preserve">ffer </w:t>
      </w:r>
      <w:r w:rsidR="00E64F3A" w:rsidRPr="00722E48">
        <w:rPr>
          <w:rFonts w:ascii="Arial" w:hAnsi="Arial" w:cs="Arial"/>
          <w:sz w:val="22"/>
          <w:szCs w:val="22"/>
        </w:rPr>
        <w:t>from the ANMM detailing the terms and conditions</w:t>
      </w:r>
      <w:r w:rsidR="00200C90" w:rsidRPr="00722E48">
        <w:rPr>
          <w:rFonts w:ascii="Arial" w:hAnsi="Arial" w:cs="Arial"/>
          <w:sz w:val="22"/>
          <w:szCs w:val="22"/>
        </w:rPr>
        <w:t>,</w:t>
      </w:r>
      <w:r w:rsidR="00E64F3A" w:rsidRPr="00722E48">
        <w:rPr>
          <w:rFonts w:ascii="Arial" w:hAnsi="Arial" w:cs="Arial"/>
          <w:sz w:val="22"/>
          <w:szCs w:val="22"/>
        </w:rPr>
        <w:t xml:space="preserve"> and return </w:t>
      </w:r>
      <w:r w:rsidR="00114D0D" w:rsidRPr="00722E48">
        <w:rPr>
          <w:rFonts w:ascii="Arial" w:hAnsi="Arial" w:cs="Arial"/>
          <w:sz w:val="22"/>
          <w:szCs w:val="22"/>
        </w:rPr>
        <w:t>one</w:t>
      </w:r>
      <w:r w:rsidR="00E64F3A" w:rsidRPr="00722E48">
        <w:rPr>
          <w:rFonts w:ascii="Arial" w:hAnsi="Arial" w:cs="Arial"/>
          <w:sz w:val="22"/>
          <w:szCs w:val="22"/>
        </w:rPr>
        <w:t xml:space="preserve"> signed copy </w:t>
      </w:r>
      <w:r w:rsidR="00114D0D" w:rsidRPr="00722E48">
        <w:rPr>
          <w:rFonts w:ascii="Arial" w:hAnsi="Arial" w:cs="Arial"/>
          <w:sz w:val="22"/>
          <w:szCs w:val="22"/>
        </w:rPr>
        <w:t xml:space="preserve">of the letter </w:t>
      </w:r>
      <w:r w:rsidR="00E64F3A" w:rsidRPr="00722E48">
        <w:rPr>
          <w:rFonts w:ascii="Arial" w:hAnsi="Arial" w:cs="Arial"/>
          <w:sz w:val="22"/>
          <w:szCs w:val="22"/>
        </w:rPr>
        <w:t>to the ANMM. Payment cannot be made until the ANMM receiv</w:t>
      </w:r>
      <w:r w:rsidR="00114D0D" w:rsidRPr="00722E48">
        <w:rPr>
          <w:rFonts w:ascii="Arial" w:hAnsi="Arial" w:cs="Arial"/>
          <w:sz w:val="22"/>
          <w:szCs w:val="22"/>
        </w:rPr>
        <w:t>es the signed copy</w:t>
      </w:r>
      <w:r w:rsidR="0092640D" w:rsidRPr="00722E48">
        <w:rPr>
          <w:rFonts w:ascii="Arial" w:hAnsi="Arial" w:cs="Arial"/>
          <w:sz w:val="22"/>
          <w:szCs w:val="22"/>
        </w:rPr>
        <w:t xml:space="preserve">.  </w:t>
      </w:r>
      <w:r w:rsidR="00E64F3A" w:rsidRPr="00722E48">
        <w:rPr>
          <w:rFonts w:ascii="Arial" w:hAnsi="Arial" w:cs="Arial"/>
          <w:sz w:val="22"/>
          <w:szCs w:val="22"/>
        </w:rPr>
        <w:t xml:space="preserve">This signed copy must be received by the ANMM within </w:t>
      </w:r>
      <w:r w:rsidR="00B545D5" w:rsidRPr="00722E48">
        <w:rPr>
          <w:rFonts w:ascii="Arial" w:hAnsi="Arial" w:cs="Arial"/>
          <w:sz w:val="22"/>
          <w:szCs w:val="22"/>
        </w:rPr>
        <w:t>fifteen (15</w:t>
      </w:r>
      <w:r w:rsidR="00E64F3A" w:rsidRPr="00722E48">
        <w:rPr>
          <w:rFonts w:ascii="Arial" w:hAnsi="Arial" w:cs="Arial"/>
          <w:sz w:val="22"/>
          <w:szCs w:val="22"/>
        </w:rPr>
        <w:t xml:space="preserve">) days of the date of the letter </w:t>
      </w:r>
      <w:r w:rsidR="00200C90" w:rsidRPr="00722E48">
        <w:rPr>
          <w:rFonts w:ascii="Arial" w:hAnsi="Arial" w:cs="Arial"/>
          <w:sz w:val="22"/>
          <w:szCs w:val="22"/>
        </w:rPr>
        <w:t xml:space="preserve">of offer </w:t>
      </w:r>
      <w:r w:rsidR="00E64F3A" w:rsidRPr="00722E48">
        <w:rPr>
          <w:rFonts w:ascii="Arial" w:hAnsi="Arial" w:cs="Arial"/>
          <w:sz w:val="22"/>
          <w:szCs w:val="22"/>
        </w:rPr>
        <w:t>or withdrawal of the funding may occur without further notice.</w:t>
      </w:r>
      <w:r w:rsidR="00A138A0" w:rsidRPr="00722E48">
        <w:rPr>
          <w:rFonts w:ascii="Arial" w:hAnsi="Arial" w:cs="Arial"/>
          <w:sz w:val="22"/>
          <w:szCs w:val="22"/>
        </w:rPr>
        <w:t xml:space="preserve">  </w:t>
      </w:r>
    </w:p>
    <w:p w14:paraId="7ADD6FE8" w14:textId="77777777" w:rsidR="00687858" w:rsidRPr="00722E48" w:rsidRDefault="00687858" w:rsidP="00A138A0">
      <w:pPr>
        <w:jc w:val="both"/>
        <w:rPr>
          <w:rFonts w:ascii="Arial" w:hAnsi="Arial" w:cs="Arial"/>
          <w:sz w:val="22"/>
          <w:szCs w:val="22"/>
        </w:rPr>
      </w:pPr>
    </w:p>
    <w:p w14:paraId="5E8BA156" w14:textId="2D3239BA" w:rsidR="00A138A0" w:rsidRPr="00722E48" w:rsidRDefault="00A138A0" w:rsidP="00A138A0">
      <w:pPr>
        <w:jc w:val="both"/>
        <w:rPr>
          <w:rFonts w:ascii="Arial" w:hAnsi="Arial" w:cs="Arial"/>
          <w:sz w:val="22"/>
          <w:szCs w:val="22"/>
        </w:rPr>
      </w:pPr>
      <w:r w:rsidRPr="00722E48">
        <w:rPr>
          <w:rFonts w:ascii="Arial" w:hAnsi="Arial" w:cs="Arial"/>
          <w:sz w:val="22"/>
          <w:szCs w:val="22"/>
        </w:rPr>
        <w:t xml:space="preserve">Under the GST regulations recipients are required to quote </w:t>
      </w:r>
      <w:r w:rsidR="00687858" w:rsidRPr="00722E48">
        <w:rPr>
          <w:rFonts w:ascii="Arial" w:hAnsi="Arial" w:cs="Arial"/>
          <w:sz w:val="22"/>
          <w:szCs w:val="22"/>
        </w:rPr>
        <w:t>their</w:t>
      </w:r>
      <w:r w:rsidRPr="00722E48">
        <w:rPr>
          <w:rFonts w:ascii="Arial" w:hAnsi="Arial" w:cs="Arial"/>
          <w:sz w:val="22"/>
          <w:szCs w:val="22"/>
        </w:rPr>
        <w:t xml:space="preserve"> Australian Business Number (ABN), unless </w:t>
      </w:r>
      <w:r w:rsidR="00687858" w:rsidRPr="00722E48">
        <w:rPr>
          <w:rFonts w:ascii="Arial" w:hAnsi="Arial" w:cs="Arial"/>
          <w:sz w:val="22"/>
          <w:szCs w:val="22"/>
        </w:rPr>
        <w:t>they</w:t>
      </w:r>
      <w:r w:rsidRPr="00722E48">
        <w:rPr>
          <w:rFonts w:ascii="Arial" w:hAnsi="Arial" w:cs="Arial"/>
          <w:sz w:val="22"/>
          <w:szCs w:val="22"/>
        </w:rPr>
        <w:t xml:space="preserve"> can claim exemption. </w:t>
      </w:r>
    </w:p>
    <w:p w14:paraId="74BC35E1" w14:textId="77777777" w:rsidR="0039420C" w:rsidRPr="00722E48" w:rsidRDefault="0039420C" w:rsidP="00A138A0">
      <w:pPr>
        <w:jc w:val="both"/>
        <w:rPr>
          <w:rFonts w:ascii="Arial" w:hAnsi="Arial" w:cs="Arial"/>
          <w:sz w:val="22"/>
          <w:szCs w:val="22"/>
        </w:rPr>
      </w:pPr>
    </w:p>
    <w:p w14:paraId="1FAE9089" w14:textId="45E08F44" w:rsidR="00E64F3A" w:rsidRPr="00722E48" w:rsidRDefault="009C672C" w:rsidP="00A138A0">
      <w:pPr>
        <w:jc w:val="both"/>
        <w:rPr>
          <w:rFonts w:ascii="Arial" w:hAnsi="Arial" w:cs="Arial"/>
          <w:sz w:val="22"/>
          <w:szCs w:val="22"/>
        </w:rPr>
      </w:pPr>
      <w:r w:rsidRPr="00722E48">
        <w:rPr>
          <w:rFonts w:ascii="Arial" w:hAnsi="Arial" w:cs="Arial"/>
          <w:sz w:val="22"/>
          <w:szCs w:val="22"/>
        </w:rPr>
        <w:t>Recipients</w:t>
      </w:r>
      <w:r w:rsidR="00A138A0" w:rsidRPr="00722E48">
        <w:rPr>
          <w:rFonts w:ascii="Arial" w:hAnsi="Arial" w:cs="Arial"/>
          <w:sz w:val="22"/>
          <w:szCs w:val="22"/>
        </w:rPr>
        <w:t xml:space="preserve"> registered for GST, must issue a tax invoice for the whole amount of the grant</w:t>
      </w:r>
      <w:r w:rsidR="00687858" w:rsidRPr="00722E48">
        <w:rPr>
          <w:rFonts w:ascii="Arial" w:hAnsi="Arial" w:cs="Arial"/>
          <w:sz w:val="22"/>
          <w:szCs w:val="22"/>
        </w:rPr>
        <w:t xml:space="preserve"> </w:t>
      </w:r>
      <w:r w:rsidR="00952CBF" w:rsidRPr="00722E48">
        <w:rPr>
          <w:rFonts w:ascii="Arial" w:hAnsi="Arial" w:cs="Arial"/>
          <w:sz w:val="22"/>
          <w:szCs w:val="22"/>
        </w:rPr>
        <w:t xml:space="preserve">plus </w:t>
      </w:r>
      <w:r w:rsidR="00687858" w:rsidRPr="00722E48">
        <w:rPr>
          <w:rFonts w:ascii="Arial" w:hAnsi="Arial" w:cs="Arial"/>
          <w:sz w:val="22"/>
          <w:szCs w:val="22"/>
        </w:rPr>
        <w:t xml:space="preserve">the GST applicable </w:t>
      </w:r>
      <w:r w:rsidR="009F009B" w:rsidRPr="00722E48">
        <w:rPr>
          <w:rFonts w:ascii="Arial" w:hAnsi="Arial" w:cs="Arial"/>
          <w:sz w:val="22"/>
          <w:szCs w:val="22"/>
        </w:rPr>
        <w:t xml:space="preserve">added </w:t>
      </w:r>
      <w:r w:rsidR="00687858" w:rsidRPr="00722E48">
        <w:rPr>
          <w:rFonts w:ascii="Arial" w:hAnsi="Arial" w:cs="Arial"/>
          <w:sz w:val="22"/>
          <w:szCs w:val="22"/>
        </w:rPr>
        <w:t>to it</w:t>
      </w:r>
      <w:r w:rsidR="00231910" w:rsidRPr="00722E48">
        <w:rPr>
          <w:rFonts w:ascii="Arial" w:hAnsi="Arial" w:cs="Arial"/>
          <w:sz w:val="22"/>
          <w:szCs w:val="22"/>
        </w:rPr>
        <w:t xml:space="preserve">.  </w:t>
      </w:r>
      <w:r w:rsidR="00A138A0" w:rsidRPr="00722E48">
        <w:rPr>
          <w:rFonts w:ascii="Arial" w:hAnsi="Arial" w:cs="Arial"/>
          <w:sz w:val="22"/>
          <w:szCs w:val="22"/>
        </w:rPr>
        <w:t>This invoice m</w:t>
      </w:r>
      <w:r w:rsidR="00687858" w:rsidRPr="00722E48">
        <w:rPr>
          <w:rFonts w:ascii="Arial" w:hAnsi="Arial" w:cs="Arial"/>
          <w:sz w:val="22"/>
          <w:szCs w:val="22"/>
        </w:rPr>
        <w:t>ust accompany the signed letter</w:t>
      </w:r>
      <w:r w:rsidR="00A138A0" w:rsidRPr="00722E48">
        <w:rPr>
          <w:rFonts w:ascii="Arial" w:hAnsi="Arial" w:cs="Arial"/>
          <w:sz w:val="22"/>
          <w:szCs w:val="22"/>
        </w:rPr>
        <w:t xml:space="preserve"> for payment of the grant.</w:t>
      </w:r>
    </w:p>
    <w:p w14:paraId="7B3F0743" w14:textId="77777777" w:rsidR="00F311CC" w:rsidRPr="00722E48" w:rsidRDefault="00F311CC" w:rsidP="00D420AE">
      <w:pPr>
        <w:jc w:val="both"/>
        <w:rPr>
          <w:rFonts w:ascii="Arial" w:hAnsi="Arial" w:cs="Arial"/>
          <w:i/>
          <w:sz w:val="22"/>
          <w:szCs w:val="22"/>
        </w:rPr>
      </w:pPr>
    </w:p>
    <w:p w14:paraId="1FAE908A" w14:textId="77777777" w:rsidR="00E64F3A" w:rsidRPr="00722E48" w:rsidRDefault="00E64F3A" w:rsidP="00D420AE">
      <w:pPr>
        <w:jc w:val="both"/>
        <w:rPr>
          <w:rFonts w:ascii="Arial" w:hAnsi="Arial" w:cs="Arial"/>
          <w:i/>
          <w:sz w:val="22"/>
          <w:szCs w:val="22"/>
        </w:rPr>
      </w:pPr>
      <w:r w:rsidRPr="00722E48">
        <w:rPr>
          <w:rFonts w:ascii="Arial" w:hAnsi="Arial" w:cs="Arial"/>
          <w:i/>
          <w:sz w:val="22"/>
          <w:szCs w:val="22"/>
        </w:rPr>
        <w:t>Purpose of funding</w:t>
      </w:r>
    </w:p>
    <w:p w14:paraId="1EBCBB1E" w14:textId="77777777" w:rsidR="00231910" w:rsidRPr="00722E48" w:rsidRDefault="007F5A51" w:rsidP="00715CC2">
      <w:pPr>
        <w:jc w:val="both"/>
        <w:rPr>
          <w:rFonts w:ascii="Arial" w:hAnsi="Arial" w:cs="Arial"/>
          <w:sz w:val="22"/>
          <w:szCs w:val="22"/>
        </w:rPr>
      </w:pPr>
      <w:r w:rsidRPr="00722E48">
        <w:rPr>
          <w:rFonts w:ascii="Arial" w:hAnsi="Arial" w:cs="Arial"/>
          <w:sz w:val="22"/>
          <w:szCs w:val="22"/>
        </w:rPr>
        <w:t>P</w:t>
      </w:r>
      <w:r w:rsidR="00E64F3A" w:rsidRPr="00722E48">
        <w:rPr>
          <w:rFonts w:ascii="Arial" w:hAnsi="Arial" w:cs="Arial"/>
          <w:sz w:val="22"/>
          <w:szCs w:val="22"/>
        </w:rPr>
        <w:t xml:space="preserve">rojects and internships </w:t>
      </w:r>
      <w:r w:rsidRPr="00722E48">
        <w:rPr>
          <w:rFonts w:ascii="Arial" w:hAnsi="Arial" w:cs="Arial"/>
          <w:sz w:val="22"/>
          <w:szCs w:val="22"/>
        </w:rPr>
        <w:t>must be</w:t>
      </w:r>
      <w:r w:rsidR="00E64F3A" w:rsidRPr="00722E48">
        <w:rPr>
          <w:rFonts w:ascii="Arial" w:hAnsi="Arial" w:cs="Arial"/>
          <w:sz w:val="22"/>
          <w:szCs w:val="22"/>
        </w:rPr>
        <w:t xml:space="preserve"> completed as outlined in the original application, or where appli</w:t>
      </w:r>
      <w:r w:rsidR="0092640D" w:rsidRPr="00722E48">
        <w:rPr>
          <w:rFonts w:ascii="Arial" w:hAnsi="Arial" w:cs="Arial"/>
          <w:sz w:val="22"/>
          <w:szCs w:val="22"/>
        </w:rPr>
        <w:t xml:space="preserve">cable, as modified by the ANMM.  </w:t>
      </w:r>
    </w:p>
    <w:p w14:paraId="7FAFFBBE" w14:textId="77777777" w:rsidR="00231910" w:rsidRPr="00722E48" w:rsidRDefault="00231910" w:rsidP="00715CC2">
      <w:pPr>
        <w:jc w:val="both"/>
        <w:rPr>
          <w:rFonts w:ascii="Arial" w:hAnsi="Arial" w:cs="Arial"/>
          <w:sz w:val="22"/>
          <w:szCs w:val="22"/>
        </w:rPr>
      </w:pPr>
    </w:p>
    <w:p w14:paraId="26ABBAF9" w14:textId="70DA5FBD" w:rsidR="009C672C" w:rsidRPr="00722E48" w:rsidRDefault="00BD0D33" w:rsidP="00715CC2">
      <w:pPr>
        <w:jc w:val="both"/>
        <w:rPr>
          <w:rFonts w:ascii="Arial" w:hAnsi="Arial" w:cs="Arial"/>
          <w:sz w:val="22"/>
          <w:szCs w:val="22"/>
        </w:rPr>
      </w:pPr>
      <w:r w:rsidRPr="00722E48">
        <w:rPr>
          <w:rFonts w:ascii="Arial" w:hAnsi="Arial" w:cs="Arial"/>
          <w:sz w:val="22"/>
          <w:szCs w:val="22"/>
        </w:rPr>
        <w:t xml:space="preserve">Project </w:t>
      </w:r>
      <w:r w:rsidR="00C84B3D" w:rsidRPr="00722E48">
        <w:rPr>
          <w:rFonts w:ascii="Arial" w:hAnsi="Arial" w:cs="Arial"/>
          <w:sz w:val="22"/>
          <w:szCs w:val="22"/>
        </w:rPr>
        <w:t xml:space="preserve">expenses must not be </w:t>
      </w:r>
      <w:r w:rsidR="00144FDB" w:rsidRPr="00722E48">
        <w:rPr>
          <w:rFonts w:ascii="Arial" w:hAnsi="Arial" w:cs="Arial"/>
          <w:sz w:val="22"/>
          <w:szCs w:val="22"/>
        </w:rPr>
        <w:t xml:space="preserve">invoiced </w:t>
      </w:r>
      <w:r w:rsidR="00C84B3D" w:rsidRPr="00722E48">
        <w:rPr>
          <w:rFonts w:ascii="Arial" w:hAnsi="Arial" w:cs="Arial"/>
          <w:sz w:val="22"/>
          <w:szCs w:val="22"/>
        </w:rPr>
        <w:t>to an office holder of the organisation receiving the grant</w:t>
      </w:r>
      <w:r w:rsidR="00144FDB" w:rsidRPr="00722E48">
        <w:rPr>
          <w:rFonts w:ascii="Arial" w:hAnsi="Arial" w:cs="Arial"/>
          <w:sz w:val="22"/>
          <w:szCs w:val="22"/>
        </w:rPr>
        <w:t xml:space="preserve"> (see also Termination of funding below)</w:t>
      </w:r>
      <w:r w:rsidR="00C84B3D" w:rsidRPr="00722E48">
        <w:rPr>
          <w:rFonts w:ascii="Arial" w:hAnsi="Arial" w:cs="Arial"/>
          <w:sz w:val="22"/>
          <w:szCs w:val="22"/>
        </w:rPr>
        <w:t>.</w:t>
      </w:r>
      <w:r w:rsidR="00231910" w:rsidRPr="00722E48">
        <w:rPr>
          <w:rFonts w:ascii="Arial" w:hAnsi="Arial" w:cs="Arial"/>
          <w:sz w:val="22"/>
          <w:szCs w:val="22"/>
        </w:rPr>
        <w:t xml:space="preserve">  Funds </w:t>
      </w:r>
      <w:r w:rsidR="008B0B15" w:rsidRPr="00722E48">
        <w:rPr>
          <w:rFonts w:ascii="Arial" w:hAnsi="Arial" w:cs="Arial"/>
          <w:sz w:val="22"/>
          <w:szCs w:val="22"/>
        </w:rPr>
        <w:t>cannot</w:t>
      </w:r>
      <w:r w:rsidR="00231910" w:rsidRPr="00722E48">
        <w:rPr>
          <w:rFonts w:ascii="Arial" w:hAnsi="Arial" w:cs="Arial"/>
          <w:sz w:val="22"/>
          <w:szCs w:val="22"/>
        </w:rPr>
        <w:t xml:space="preserve"> be used for the payment of salaries and wages or to pay for services provided by a person who holds a </w:t>
      </w:r>
      <w:r w:rsidR="008B0B15" w:rsidRPr="00722E48">
        <w:rPr>
          <w:rFonts w:ascii="Arial" w:hAnsi="Arial" w:cs="Arial"/>
          <w:sz w:val="22"/>
          <w:szCs w:val="22"/>
        </w:rPr>
        <w:t>position</w:t>
      </w:r>
      <w:r w:rsidR="00231910" w:rsidRPr="00722E48">
        <w:rPr>
          <w:rFonts w:ascii="Arial" w:hAnsi="Arial" w:cs="Arial"/>
          <w:sz w:val="22"/>
          <w:szCs w:val="22"/>
        </w:rPr>
        <w:t xml:space="preserve"> w</w:t>
      </w:r>
      <w:r w:rsidR="0039420C" w:rsidRPr="00722E48">
        <w:rPr>
          <w:rFonts w:ascii="Arial" w:hAnsi="Arial" w:cs="Arial"/>
          <w:sz w:val="22"/>
          <w:szCs w:val="22"/>
        </w:rPr>
        <w:t xml:space="preserve">ith the recipient organisation.  </w:t>
      </w:r>
      <w:r w:rsidR="00037B20" w:rsidRPr="00722E48">
        <w:rPr>
          <w:rFonts w:ascii="Arial" w:hAnsi="Arial" w:cs="Arial"/>
          <w:sz w:val="22"/>
          <w:szCs w:val="22"/>
        </w:rPr>
        <w:t xml:space="preserve">Funding cannot be used for the acquisition of objects. </w:t>
      </w:r>
      <w:r w:rsidR="00E64F3A" w:rsidRPr="00722E48">
        <w:rPr>
          <w:rFonts w:ascii="Arial" w:hAnsi="Arial" w:cs="Arial"/>
          <w:sz w:val="22"/>
          <w:szCs w:val="22"/>
        </w:rPr>
        <w:t>Funds must be expended and projects and internships completed by</w:t>
      </w:r>
      <w:r w:rsidR="005F7D23" w:rsidRPr="00722E48">
        <w:rPr>
          <w:rFonts w:ascii="Arial" w:hAnsi="Arial" w:cs="Arial"/>
          <w:sz w:val="22"/>
          <w:szCs w:val="22"/>
        </w:rPr>
        <w:t xml:space="preserve"> </w:t>
      </w:r>
      <w:r w:rsidR="002C3895">
        <w:rPr>
          <w:rFonts w:ascii="Arial" w:hAnsi="Arial" w:cs="Arial"/>
          <w:sz w:val="22"/>
          <w:szCs w:val="22"/>
        </w:rPr>
        <w:t>30 June 202</w:t>
      </w:r>
      <w:r w:rsidR="0047541F">
        <w:rPr>
          <w:rFonts w:ascii="Arial" w:hAnsi="Arial" w:cs="Arial"/>
          <w:sz w:val="22"/>
          <w:szCs w:val="22"/>
        </w:rPr>
        <w:t>1</w:t>
      </w:r>
      <w:r w:rsidR="00780C1E" w:rsidRPr="00722E48">
        <w:rPr>
          <w:rFonts w:ascii="Arial" w:hAnsi="Arial" w:cs="Arial"/>
          <w:sz w:val="22"/>
          <w:szCs w:val="22"/>
        </w:rPr>
        <w:t>.</w:t>
      </w:r>
      <w:r w:rsidR="00687858" w:rsidRPr="00722E48">
        <w:rPr>
          <w:rFonts w:ascii="Arial" w:hAnsi="Arial" w:cs="Arial"/>
          <w:sz w:val="22"/>
          <w:szCs w:val="22"/>
        </w:rPr>
        <w:t xml:space="preserve">  </w:t>
      </w:r>
    </w:p>
    <w:p w14:paraId="5505D736" w14:textId="77777777" w:rsidR="009C672C" w:rsidRPr="00722E48" w:rsidRDefault="009C672C" w:rsidP="00715CC2">
      <w:pPr>
        <w:jc w:val="both"/>
        <w:rPr>
          <w:rFonts w:ascii="Arial" w:hAnsi="Arial" w:cs="Arial"/>
          <w:sz w:val="22"/>
          <w:szCs w:val="22"/>
        </w:rPr>
      </w:pPr>
    </w:p>
    <w:p w14:paraId="1FAE908B" w14:textId="5E76BC65" w:rsidR="00E64F3A" w:rsidRPr="00722E48" w:rsidRDefault="00A528F9" w:rsidP="00715CC2">
      <w:pPr>
        <w:jc w:val="both"/>
        <w:rPr>
          <w:rFonts w:ascii="Arial" w:hAnsi="Arial" w:cs="Arial"/>
          <w:sz w:val="22"/>
          <w:szCs w:val="22"/>
        </w:rPr>
      </w:pPr>
      <w:r w:rsidRPr="00722E48">
        <w:rPr>
          <w:rFonts w:ascii="Arial" w:hAnsi="Arial" w:cs="Arial"/>
          <w:sz w:val="22"/>
          <w:szCs w:val="22"/>
        </w:rPr>
        <w:t xml:space="preserve">If at the completion of the project any funds remain unexpended the recipient </w:t>
      </w:r>
      <w:r w:rsidR="009C672C" w:rsidRPr="00722E48">
        <w:rPr>
          <w:rFonts w:ascii="Arial" w:hAnsi="Arial" w:cs="Arial"/>
          <w:sz w:val="22"/>
          <w:szCs w:val="22"/>
        </w:rPr>
        <w:t>is required to return the funds to the ANMM.  In exceptional circumstances approval may be given based on a written proposal for the funds to be used to extend the original scope of the project</w:t>
      </w:r>
      <w:r w:rsidRPr="00722E48">
        <w:rPr>
          <w:rFonts w:ascii="Arial" w:hAnsi="Arial" w:cs="Arial"/>
          <w:sz w:val="22"/>
          <w:szCs w:val="22"/>
        </w:rPr>
        <w:t xml:space="preserve">.  If approval is not given or should the recipient choose not to use any remaining funds, the recipient undertakes to return these to the ANMM within 30 days. </w:t>
      </w:r>
    </w:p>
    <w:p w14:paraId="5BF8049D" w14:textId="77777777" w:rsidR="00D420AE" w:rsidRPr="00722E48" w:rsidRDefault="00D420AE" w:rsidP="00715CC2">
      <w:pPr>
        <w:jc w:val="both"/>
        <w:rPr>
          <w:rFonts w:ascii="Arial" w:hAnsi="Arial" w:cs="Arial"/>
          <w:sz w:val="22"/>
          <w:szCs w:val="22"/>
        </w:rPr>
      </w:pPr>
    </w:p>
    <w:p w14:paraId="6E1EBC6E" w14:textId="48ECAA77" w:rsidR="00D420AE" w:rsidRPr="00722E48" w:rsidRDefault="00D420AE" w:rsidP="00715CC2">
      <w:pPr>
        <w:jc w:val="both"/>
        <w:rPr>
          <w:rFonts w:ascii="Arial" w:hAnsi="Arial" w:cs="Arial"/>
          <w:i/>
          <w:sz w:val="22"/>
          <w:szCs w:val="22"/>
        </w:rPr>
      </w:pPr>
      <w:r w:rsidRPr="00722E48">
        <w:rPr>
          <w:rFonts w:ascii="Arial" w:hAnsi="Arial" w:cs="Arial"/>
          <w:i/>
          <w:sz w:val="22"/>
          <w:szCs w:val="22"/>
        </w:rPr>
        <w:t>Alterations to the project</w:t>
      </w:r>
    </w:p>
    <w:p w14:paraId="778A269A" w14:textId="00A20F23" w:rsidR="00D420AE" w:rsidRPr="00722E48" w:rsidRDefault="00D420AE" w:rsidP="00141EBE">
      <w:pPr>
        <w:pStyle w:val="BodyText"/>
        <w:rPr>
          <w:rFonts w:ascii="Arial" w:hAnsi="Arial" w:cs="Arial"/>
          <w:b/>
          <w:sz w:val="22"/>
          <w:szCs w:val="22"/>
        </w:rPr>
      </w:pPr>
      <w:r w:rsidRPr="00722E48">
        <w:rPr>
          <w:rFonts w:ascii="Arial" w:hAnsi="Arial" w:cs="Arial"/>
          <w:sz w:val="22"/>
          <w:szCs w:val="22"/>
        </w:rPr>
        <w:t xml:space="preserve">The ANMM will detail the terms and conditions, including any required modifications to the original project application, in the letter of offer.  The ANMM </w:t>
      </w:r>
      <w:r w:rsidR="009C672C" w:rsidRPr="00722E48">
        <w:rPr>
          <w:rFonts w:ascii="Arial" w:hAnsi="Arial" w:cs="Arial"/>
          <w:sz w:val="22"/>
          <w:szCs w:val="22"/>
        </w:rPr>
        <w:t>will</w:t>
      </w:r>
      <w:r w:rsidR="00021735" w:rsidRPr="00722E48">
        <w:rPr>
          <w:rFonts w:ascii="Arial" w:hAnsi="Arial" w:cs="Arial"/>
          <w:sz w:val="22"/>
          <w:szCs w:val="22"/>
        </w:rPr>
        <w:t xml:space="preserve"> require copies of documents,</w:t>
      </w:r>
      <w:r w:rsidRPr="00722E48">
        <w:rPr>
          <w:rFonts w:ascii="Arial" w:hAnsi="Arial" w:cs="Arial"/>
          <w:sz w:val="22"/>
          <w:szCs w:val="22"/>
        </w:rPr>
        <w:t xml:space="preserve"> </w:t>
      </w:r>
      <w:r w:rsidR="003D5B3D" w:rsidRPr="00722E48">
        <w:rPr>
          <w:rFonts w:ascii="Arial" w:hAnsi="Arial" w:cs="Arial"/>
          <w:sz w:val="22"/>
          <w:szCs w:val="22"/>
        </w:rPr>
        <w:t>files</w:t>
      </w:r>
      <w:r w:rsidRPr="00722E48">
        <w:rPr>
          <w:rFonts w:ascii="Arial" w:hAnsi="Arial" w:cs="Arial"/>
          <w:sz w:val="22"/>
          <w:szCs w:val="22"/>
        </w:rPr>
        <w:t xml:space="preserve"> </w:t>
      </w:r>
      <w:r w:rsidR="003D5B3D" w:rsidRPr="00722E48">
        <w:rPr>
          <w:rFonts w:ascii="Arial" w:hAnsi="Arial" w:cs="Arial"/>
          <w:sz w:val="22"/>
          <w:szCs w:val="22"/>
        </w:rPr>
        <w:t>(i.e. video and photographic)</w:t>
      </w:r>
      <w:r w:rsidR="00885FB3" w:rsidRPr="00722E48">
        <w:rPr>
          <w:rFonts w:ascii="Arial" w:hAnsi="Arial" w:cs="Arial"/>
          <w:sz w:val="22"/>
          <w:szCs w:val="22"/>
        </w:rPr>
        <w:t xml:space="preserve"> and software</w:t>
      </w:r>
      <w:r w:rsidR="003D5B3D" w:rsidRPr="00722E48">
        <w:rPr>
          <w:rFonts w:ascii="Arial" w:hAnsi="Arial" w:cs="Arial"/>
          <w:sz w:val="22"/>
          <w:szCs w:val="22"/>
        </w:rPr>
        <w:t xml:space="preserve"> </w:t>
      </w:r>
      <w:r w:rsidRPr="00722E48">
        <w:rPr>
          <w:rFonts w:ascii="Arial" w:hAnsi="Arial" w:cs="Arial"/>
          <w:sz w:val="22"/>
          <w:szCs w:val="22"/>
        </w:rPr>
        <w:t>commissioned under the MMAPSS grant</w:t>
      </w:r>
      <w:r w:rsidR="00D549B3" w:rsidRPr="00722E48">
        <w:rPr>
          <w:rFonts w:ascii="Arial" w:hAnsi="Arial" w:cs="Arial"/>
          <w:sz w:val="22"/>
          <w:szCs w:val="22"/>
        </w:rPr>
        <w:t xml:space="preserve"> to be submitted with the final r</w:t>
      </w:r>
      <w:r w:rsidRPr="00722E48">
        <w:rPr>
          <w:rFonts w:ascii="Arial" w:hAnsi="Arial" w:cs="Arial"/>
          <w:sz w:val="22"/>
          <w:szCs w:val="22"/>
        </w:rPr>
        <w:t xml:space="preserve">eport.  </w:t>
      </w:r>
      <w:r w:rsidR="00141EBE" w:rsidRPr="00722E48">
        <w:rPr>
          <w:rFonts w:ascii="Arial" w:hAnsi="Arial" w:cs="Arial"/>
          <w:sz w:val="22"/>
          <w:szCs w:val="22"/>
        </w:rPr>
        <w:t>Any significant alteration to the original applicatio</w:t>
      </w:r>
      <w:r w:rsidR="003906D9" w:rsidRPr="00722E48">
        <w:rPr>
          <w:rFonts w:ascii="Arial" w:hAnsi="Arial" w:cs="Arial"/>
          <w:sz w:val="22"/>
          <w:szCs w:val="22"/>
        </w:rPr>
        <w:t xml:space="preserve">n must be approved by the ANMM.  </w:t>
      </w:r>
      <w:r w:rsidR="00141EBE" w:rsidRPr="00722E48">
        <w:rPr>
          <w:rFonts w:ascii="Arial" w:hAnsi="Arial" w:cs="Arial"/>
          <w:sz w:val="22"/>
          <w:szCs w:val="22"/>
        </w:rPr>
        <w:t>Changes to the details of the approved project must be agreed to in writing by the ANMM</w:t>
      </w:r>
      <w:r w:rsidR="008F7CE1" w:rsidRPr="00722E48">
        <w:rPr>
          <w:rFonts w:ascii="Arial" w:hAnsi="Arial" w:cs="Arial"/>
          <w:sz w:val="22"/>
          <w:szCs w:val="22"/>
        </w:rPr>
        <w:t xml:space="preserve"> </w:t>
      </w:r>
      <w:r w:rsidR="00141EBE" w:rsidRPr="00722E48">
        <w:rPr>
          <w:rFonts w:ascii="Arial" w:hAnsi="Arial" w:cs="Arial"/>
          <w:i/>
          <w:sz w:val="22"/>
          <w:szCs w:val="22"/>
        </w:rPr>
        <w:t>before</w:t>
      </w:r>
      <w:r w:rsidR="00141EBE" w:rsidRPr="00722E48">
        <w:rPr>
          <w:rFonts w:ascii="Arial" w:hAnsi="Arial" w:cs="Arial"/>
          <w:b/>
          <w:i/>
          <w:sz w:val="22"/>
          <w:szCs w:val="22"/>
        </w:rPr>
        <w:t xml:space="preserve"> </w:t>
      </w:r>
      <w:r w:rsidR="00141EBE" w:rsidRPr="00722E48">
        <w:rPr>
          <w:rFonts w:ascii="Arial" w:hAnsi="Arial" w:cs="Arial"/>
          <w:sz w:val="22"/>
          <w:szCs w:val="22"/>
        </w:rPr>
        <w:t>any grant money can be allocated towards it.</w:t>
      </w:r>
      <w:r w:rsidRPr="00722E48">
        <w:rPr>
          <w:rFonts w:ascii="Arial" w:hAnsi="Arial" w:cs="Arial"/>
          <w:sz w:val="22"/>
          <w:szCs w:val="22"/>
        </w:rPr>
        <w:t xml:space="preserve">  </w:t>
      </w:r>
    </w:p>
    <w:p w14:paraId="78EC170F" w14:textId="77777777" w:rsidR="00D420AE" w:rsidRPr="00722E48" w:rsidRDefault="00D420AE" w:rsidP="00D420AE">
      <w:pPr>
        <w:numPr>
          <w:ilvl w:val="12"/>
          <w:numId w:val="0"/>
        </w:numPr>
        <w:jc w:val="both"/>
        <w:rPr>
          <w:rFonts w:ascii="Arial" w:hAnsi="Arial" w:cs="Arial"/>
          <w:i/>
          <w:sz w:val="22"/>
          <w:szCs w:val="22"/>
        </w:rPr>
      </w:pPr>
    </w:p>
    <w:p w14:paraId="1FAE908C" w14:textId="77777777" w:rsidR="00E64F3A" w:rsidRPr="00722E48" w:rsidRDefault="00E64F3A" w:rsidP="00D420AE">
      <w:pPr>
        <w:numPr>
          <w:ilvl w:val="12"/>
          <w:numId w:val="0"/>
        </w:numPr>
        <w:jc w:val="both"/>
        <w:rPr>
          <w:rFonts w:ascii="Arial" w:hAnsi="Arial" w:cs="Arial"/>
          <w:i/>
          <w:sz w:val="22"/>
          <w:szCs w:val="22"/>
        </w:rPr>
      </w:pPr>
      <w:r w:rsidRPr="00722E48">
        <w:rPr>
          <w:rFonts w:ascii="Arial" w:hAnsi="Arial" w:cs="Arial"/>
          <w:i/>
          <w:sz w:val="22"/>
          <w:szCs w:val="22"/>
        </w:rPr>
        <w:t>Termination of funding</w:t>
      </w:r>
    </w:p>
    <w:p w14:paraId="1FAE908D" w14:textId="4DC0558C" w:rsidR="00E64F3A" w:rsidRPr="00722E48" w:rsidRDefault="00E64F3A" w:rsidP="00D420AE">
      <w:pPr>
        <w:numPr>
          <w:ilvl w:val="12"/>
          <w:numId w:val="0"/>
        </w:numPr>
        <w:jc w:val="both"/>
        <w:rPr>
          <w:rFonts w:ascii="Arial" w:hAnsi="Arial" w:cs="Arial"/>
          <w:sz w:val="22"/>
          <w:szCs w:val="22"/>
        </w:rPr>
      </w:pPr>
      <w:r w:rsidRPr="00722E48">
        <w:rPr>
          <w:rFonts w:ascii="Arial" w:hAnsi="Arial" w:cs="Arial"/>
          <w:sz w:val="22"/>
          <w:szCs w:val="22"/>
        </w:rPr>
        <w:t xml:space="preserve">Funding may be terminated by the ANMM in writing if the conditions of the funding are not </w:t>
      </w:r>
      <w:r w:rsidR="00745950" w:rsidRPr="00722E48">
        <w:rPr>
          <w:rFonts w:ascii="Arial" w:hAnsi="Arial" w:cs="Arial"/>
          <w:sz w:val="22"/>
          <w:szCs w:val="22"/>
        </w:rPr>
        <w:t>observed.</w:t>
      </w:r>
      <w:r w:rsidR="0092640D" w:rsidRPr="00722E48">
        <w:rPr>
          <w:rFonts w:ascii="Arial" w:hAnsi="Arial" w:cs="Arial"/>
          <w:sz w:val="22"/>
          <w:szCs w:val="22"/>
        </w:rPr>
        <w:t xml:space="preserve">  </w:t>
      </w:r>
      <w:r w:rsidRPr="00722E48">
        <w:rPr>
          <w:rFonts w:ascii="Arial" w:hAnsi="Arial" w:cs="Arial"/>
          <w:sz w:val="22"/>
          <w:szCs w:val="22"/>
        </w:rPr>
        <w:t xml:space="preserve">If funding is terminated, </w:t>
      </w:r>
      <w:r w:rsidR="00904F28" w:rsidRPr="00722E48">
        <w:rPr>
          <w:rFonts w:ascii="Arial" w:hAnsi="Arial" w:cs="Arial"/>
          <w:sz w:val="22"/>
          <w:szCs w:val="22"/>
        </w:rPr>
        <w:t>the</w:t>
      </w:r>
      <w:r w:rsidR="005825C2" w:rsidRPr="00722E48">
        <w:rPr>
          <w:rFonts w:ascii="Arial" w:hAnsi="Arial" w:cs="Arial"/>
          <w:sz w:val="22"/>
          <w:szCs w:val="22"/>
        </w:rPr>
        <w:t xml:space="preserve"> recipient undertakes to return any unexpended funds to the </w:t>
      </w:r>
      <w:r w:rsidRPr="00722E48">
        <w:rPr>
          <w:rFonts w:ascii="Arial" w:hAnsi="Arial" w:cs="Arial"/>
          <w:sz w:val="22"/>
          <w:szCs w:val="22"/>
        </w:rPr>
        <w:t>ANMM within 30 days.</w:t>
      </w:r>
    </w:p>
    <w:p w14:paraId="5EAD7B71" w14:textId="77777777" w:rsidR="00D420AE" w:rsidRPr="00722E48" w:rsidRDefault="00D420AE" w:rsidP="00D420AE">
      <w:pPr>
        <w:numPr>
          <w:ilvl w:val="12"/>
          <w:numId w:val="0"/>
        </w:numPr>
        <w:jc w:val="both"/>
        <w:rPr>
          <w:rFonts w:ascii="Arial" w:hAnsi="Arial" w:cs="Arial"/>
          <w:i/>
          <w:sz w:val="22"/>
          <w:szCs w:val="22"/>
        </w:rPr>
      </w:pPr>
    </w:p>
    <w:p w14:paraId="1FAE908E" w14:textId="77777777" w:rsidR="00E64F3A" w:rsidRPr="00722E48" w:rsidRDefault="00E64F3A" w:rsidP="00D420AE">
      <w:pPr>
        <w:numPr>
          <w:ilvl w:val="12"/>
          <w:numId w:val="0"/>
        </w:numPr>
        <w:jc w:val="both"/>
        <w:rPr>
          <w:rFonts w:ascii="Arial" w:hAnsi="Arial" w:cs="Arial"/>
          <w:i/>
          <w:sz w:val="22"/>
          <w:szCs w:val="22"/>
        </w:rPr>
      </w:pPr>
      <w:r w:rsidRPr="00722E48">
        <w:rPr>
          <w:rFonts w:ascii="Arial" w:hAnsi="Arial" w:cs="Arial"/>
          <w:i/>
          <w:sz w:val="22"/>
          <w:szCs w:val="22"/>
        </w:rPr>
        <w:t>Visits and publicity</w:t>
      </w:r>
    </w:p>
    <w:p w14:paraId="53BD4336" w14:textId="73114A1A" w:rsidR="00D01396" w:rsidRPr="00722E48" w:rsidRDefault="00E64F3A" w:rsidP="00D420AE">
      <w:pPr>
        <w:numPr>
          <w:ilvl w:val="12"/>
          <w:numId w:val="0"/>
        </w:numPr>
        <w:jc w:val="both"/>
        <w:rPr>
          <w:rFonts w:ascii="Arial" w:hAnsi="Arial" w:cs="Arial"/>
          <w:sz w:val="22"/>
          <w:szCs w:val="22"/>
        </w:rPr>
      </w:pPr>
      <w:r w:rsidRPr="00722E48">
        <w:rPr>
          <w:rFonts w:ascii="Arial" w:hAnsi="Arial" w:cs="Arial"/>
          <w:sz w:val="22"/>
          <w:szCs w:val="22"/>
        </w:rPr>
        <w:t>Staff of the ANMM may visit sites where MMAPSS projects are being or have been carried out</w:t>
      </w:r>
      <w:r w:rsidR="00745950" w:rsidRPr="00722E48">
        <w:rPr>
          <w:rFonts w:ascii="Arial" w:hAnsi="Arial" w:cs="Arial"/>
          <w:sz w:val="22"/>
          <w:szCs w:val="22"/>
        </w:rPr>
        <w:t xml:space="preserve">.  </w:t>
      </w:r>
      <w:r w:rsidR="00615490" w:rsidRPr="00722E48">
        <w:rPr>
          <w:rFonts w:ascii="Arial" w:hAnsi="Arial" w:cs="Arial"/>
          <w:sz w:val="22"/>
          <w:szCs w:val="22"/>
        </w:rPr>
        <w:t>T</w:t>
      </w:r>
      <w:r w:rsidRPr="00722E48">
        <w:rPr>
          <w:rFonts w:ascii="Arial" w:hAnsi="Arial" w:cs="Arial"/>
          <w:sz w:val="22"/>
          <w:szCs w:val="22"/>
        </w:rPr>
        <w:t xml:space="preserve">he ANMM may </w:t>
      </w:r>
      <w:r w:rsidR="00615490" w:rsidRPr="00722E48">
        <w:rPr>
          <w:rFonts w:ascii="Arial" w:hAnsi="Arial" w:cs="Arial"/>
          <w:sz w:val="22"/>
          <w:szCs w:val="22"/>
        </w:rPr>
        <w:t xml:space="preserve">also </w:t>
      </w:r>
      <w:r w:rsidRPr="00722E48">
        <w:rPr>
          <w:rFonts w:ascii="Arial" w:hAnsi="Arial" w:cs="Arial"/>
          <w:sz w:val="22"/>
          <w:szCs w:val="22"/>
        </w:rPr>
        <w:t>use details of projects in any of its publicity</w:t>
      </w:r>
      <w:r w:rsidR="008713AC" w:rsidRPr="00722E48">
        <w:rPr>
          <w:rFonts w:ascii="Arial" w:hAnsi="Arial" w:cs="Arial"/>
          <w:sz w:val="22"/>
          <w:szCs w:val="22"/>
        </w:rPr>
        <w:t xml:space="preserve">.  </w:t>
      </w:r>
      <w:r w:rsidR="00D01396" w:rsidRPr="00722E48">
        <w:rPr>
          <w:rFonts w:ascii="Arial" w:hAnsi="Arial" w:cs="Arial"/>
          <w:sz w:val="22"/>
          <w:szCs w:val="22"/>
        </w:rPr>
        <w:t xml:space="preserve">The ANMM has the right to publicise the project including the right to </w:t>
      </w:r>
      <w:r w:rsidR="008713AC" w:rsidRPr="00722E48">
        <w:rPr>
          <w:rFonts w:ascii="Arial" w:hAnsi="Arial" w:cs="Arial"/>
          <w:sz w:val="22"/>
          <w:szCs w:val="22"/>
        </w:rPr>
        <w:t xml:space="preserve">request and </w:t>
      </w:r>
      <w:r w:rsidR="00D01396" w:rsidRPr="00722E48">
        <w:rPr>
          <w:rFonts w:ascii="Arial" w:hAnsi="Arial" w:cs="Arial"/>
          <w:sz w:val="22"/>
          <w:szCs w:val="22"/>
        </w:rPr>
        <w:t>reproduce written / pictorial content for promotional / non-commercial purposes.</w:t>
      </w:r>
      <w:r w:rsidR="00BD0D33" w:rsidRPr="00722E48">
        <w:rPr>
          <w:rFonts w:ascii="Arial" w:hAnsi="Arial" w:cs="Arial"/>
          <w:sz w:val="22"/>
          <w:szCs w:val="22"/>
        </w:rPr>
        <w:t xml:space="preserve">  The recipient undertakes to ensure the Australian Government and the ANMM are formally acknowledged in all media and publicity relating to the project. </w:t>
      </w:r>
    </w:p>
    <w:p w14:paraId="09F84075" w14:textId="77777777" w:rsidR="00D420AE" w:rsidRPr="00722E48" w:rsidRDefault="00D420AE" w:rsidP="00D420AE">
      <w:pPr>
        <w:numPr>
          <w:ilvl w:val="12"/>
          <w:numId w:val="0"/>
        </w:numPr>
        <w:jc w:val="both"/>
        <w:rPr>
          <w:rFonts w:ascii="Arial" w:hAnsi="Arial" w:cs="Arial"/>
          <w:i/>
          <w:sz w:val="22"/>
          <w:szCs w:val="22"/>
        </w:rPr>
      </w:pPr>
    </w:p>
    <w:p w14:paraId="1FAE9090" w14:textId="77777777" w:rsidR="00E64F3A" w:rsidRPr="00722E48" w:rsidRDefault="00E64F3A" w:rsidP="00D420AE">
      <w:pPr>
        <w:numPr>
          <w:ilvl w:val="12"/>
          <w:numId w:val="0"/>
        </w:numPr>
        <w:jc w:val="both"/>
        <w:rPr>
          <w:rFonts w:ascii="Arial" w:hAnsi="Arial" w:cs="Arial"/>
          <w:i/>
          <w:sz w:val="22"/>
          <w:szCs w:val="22"/>
        </w:rPr>
      </w:pPr>
      <w:r w:rsidRPr="00722E48">
        <w:rPr>
          <w:rFonts w:ascii="Arial" w:hAnsi="Arial" w:cs="Arial"/>
          <w:i/>
          <w:sz w:val="22"/>
          <w:szCs w:val="22"/>
        </w:rPr>
        <w:t>Acknowledgment and publications</w:t>
      </w:r>
    </w:p>
    <w:p w14:paraId="375A8799" w14:textId="760E3969" w:rsidR="00745950" w:rsidRPr="00722E48" w:rsidRDefault="00E64F3A" w:rsidP="00D420AE">
      <w:pPr>
        <w:numPr>
          <w:ilvl w:val="12"/>
          <w:numId w:val="0"/>
        </w:numPr>
        <w:jc w:val="both"/>
        <w:rPr>
          <w:rFonts w:ascii="Arial" w:hAnsi="Arial" w:cs="Arial"/>
          <w:sz w:val="14"/>
          <w:szCs w:val="14"/>
        </w:rPr>
      </w:pPr>
      <w:r w:rsidRPr="00722E48">
        <w:rPr>
          <w:rFonts w:ascii="Arial" w:hAnsi="Arial" w:cs="Arial"/>
          <w:sz w:val="22"/>
          <w:szCs w:val="22"/>
        </w:rPr>
        <w:t xml:space="preserve">In all publications, promotional material and activities relating to the funded projects and internships, recipients must acknowledge the financial support it has received </w:t>
      </w:r>
      <w:r w:rsidR="0092640D" w:rsidRPr="00722E48">
        <w:rPr>
          <w:rFonts w:ascii="Arial" w:hAnsi="Arial" w:cs="Arial"/>
          <w:sz w:val="22"/>
          <w:szCs w:val="22"/>
        </w:rPr>
        <w:t xml:space="preserve">from the Australian Government.  </w:t>
      </w:r>
      <w:r w:rsidR="00B90A9C" w:rsidRPr="00722E48">
        <w:rPr>
          <w:rFonts w:ascii="Arial" w:hAnsi="Arial" w:cs="Arial"/>
          <w:sz w:val="22"/>
          <w:szCs w:val="22"/>
        </w:rPr>
        <w:t xml:space="preserve">The appropriate </w:t>
      </w:r>
      <w:r w:rsidRPr="00722E48">
        <w:rPr>
          <w:rFonts w:ascii="Arial" w:hAnsi="Arial" w:cs="Arial"/>
          <w:sz w:val="22"/>
          <w:szCs w:val="22"/>
        </w:rPr>
        <w:t xml:space="preserve">acknowledgement </w:t>
      </w:r>
      <w:r w:rsidR="00B90A9C" w:rsidRPr="00722E48">
        <w:rPr>
          <w:rFonts w:ascii="Arial" w:hAnsi="Arial" w:cs="Arial"/>
          <w:sz w:val="22"/>
          <w:szCs w:val="22"/>
        </w:rPr>
        <w:t xml:space="preserve">is: </w:t>
      </w:r>
    </w:p>
    <w:p w14:paraId="5CCB2B69" w14:textId="77777777" w:rsidR="00033BE4" w:rsidRPr="00722E48" w:rsidRDefault="00033BE4" w:rsidP="00715CC2">
      <w:pPr>
        <w:numPr>
          <w:ilvl w:val="12"/>
          <w:numId w:val="0"/>
        </w:numPr>
        <w:ind w:right="-7"/>
        <w:jc w:val="both"/>
        <w:rPr>
          <w:rFonts w:ascii="Arial" w:hAnsi="Arial" w:cs="Arial"/>
          <w:i/>
          <w:sz w:val="22"/>
          <w:szCs w:val="22"/>
        </w:rPr>
      </w:pPr>
    </w:p>
    <w:p w14:paraId="1FAE9094" w14:textId="2DB27823" w:rsidR="00E64F3A" w:rsidRPr="00C837B9" w:rsidRDefault="00340DC5" w:rsidP="00C837B9">
      <w:pPr>
        <w:rPr>
          <w:rFonts w:ascii="Franklin Gothic Book" w:hAnsi="Franklin Gothic Book"/>
          <w:sz w:val="22"/>
          <w:szCs w:val="22"/>
        </w:rPr>
      </w:pPr>
      <w:r w:rsidRPr="00722E48">
        <w:rPr>
          <w:rFonts w:ascii="Arial" w:hAnsi="Arial" w:cs="Arial"/>
          <w:i/>
          <w:sz w:val="22"/>
          <w:szCs w:val="22"/>
        </w:rPr>
        <w:t xml:space="preserve">“The Maritime Museums of Australia Project Support Scheme is funded by the Australian Government through the Australian National Maritime Museum and the </w:t>
      </w:r>
      <w:r w:rsidR="00C837B9" w:rsidRPr="00C837B9">
        <w:rPr>
          <w:rFonts w:ascii="Arial" w:hAnsi="Arial" w:cs="Arial"/>
          <w:i/>
          <w:sz w:val="22"/>
          <w:szCs w:val="22"/>
        </w:rPr>
        <w:t>Department of Infrastructure, Transport, Regional Development and Communications</w:t>
      </w:r>
      <w:r w:rsidRPr="00722E48">
        <w:rPr>
          <w:rFonts w:ascii="Arial" w:hAnsi="Arial" w:cs="Arial"/>
          <w:i/>
          <w:sz w:val="22"/>
          <w:szCs w:val="22"/>
        </w:rPr>
        <w:t>.”</w:t>
      </w:r>
    </w:p>
    <w:p w14:paraId="6EADB3F9" w14:textId="77777777" w:rsidR="00BD01D6" w:rsidRPr="00722E48" w:rsidRDefault="00BD01D6" w:rsidP="00010241">
      <w:pPr>
        <w:jc w:val="both"/>
        <w:rPr>
          <w:rFonts w:ascii="Arial" w:hAnsi="Arial" w:cs="Arial"/>
          <w:b/>
          <w:sz w:val="22"/>
          <w:szCs w:val="22"/>
        </w:rPr>
      </w:pPr>
    </w:p>
    <w:p w14:paraId="1FAE9095" w14:textId="18DE4741" w:rsidR="00E64F3A" w:rsidRPr="00722E48" w:rsidRDefault="00E64F3A" w:rsidP="00010241">
      <w:pPr>
        <w:jc w:val="both"/>
        <w:rPr>
          <w:rFonts w:ascii="Arial" w:hAnsi="Arial" w:cs="Arial"/>
          <w:b/>
          <w:sz w:val="22"/>
          <w:szCs w:val="22"/>
        </w:rPr>
      </w:pPr>
      <w:r w:rsidRPr="00722E48">
        <w:rPr>
          <w:rFonts w:ascii="Arial" w:hAnsi="Arial" w:cs="Arial"/>
          <w:b/>
          <w:sz w:val="22"/>
          <w:szCs w:val="22"/>
        </w:rPr>
        <w:t>Further enquiries</w:t>
      </w:r>
    </w:p>
    <w:p w14:paraId="1B215B2B" w14:textId="77777777" w:rsidR="00F311CC" w:rsidRPr="00722E48" w:rsidRDefault="00F311CC" w:rsidP="00715CC2">
      <w:pPr>
        <w:jc w:val="both"/>
        <w:rPr>
          <w:rFonts w:ascii="Arial" w:hAnsi="Arial" w:cs="Arial"/>
          <w:sz w:val="22"/>
          <w:szCs w:val="22"/>
        </w:rPr>
      </w:pPr>
    </w:p>
    <w:p w14:paraId="1FAE9096" w14:textId="6B58E2F1" w:rsidR="00E64F3A" w:rsidRPr="00722E48" w:rsidRDefault="0085339F" w:rsidP="00715CC2">
      <w:pPr>
        <w:jc w:val="both"/>
        <w:rPr>
          <w:rFonts w:ascii="Arial" w:hAnsi="Arial" w:cs="Arial"/>
          <w:sz w:val="22"/>
          <w:szCs w:val="22"/>
        </w:rPr>
      </w:pPr>
      <w:r w:rsidRPr="00722E48">
        <w:rPr>
          <w:rFonts w:ascii="Arial" w:hAnsi="Arial" w:cs="Arial"/>
          <w:sz w:val="22"/>
          <w:szCs w:val="22"/>
        </w:rPr>
        <w:t xml:space="preserve">For further information </w:t>
      </w:r>
      <w:r w:rsidR="00E64F3A" w:rsidRPr="00722E48">
        <w:rPr>
          <w:rFonts w:ascii="Arial" w:hAnsi="Arial" w:cs="Arial"/>
          <w:sz w:val="22"/>
          <w:szCs w:val="22"/>
        </w:rPr>
        <w:t>and/or assistance with completing an application please contact the MMAPSS Coordinator:</w:t>
      </w:r>
    </w:p>
    <w:p w14:paraId="1DB12F2F" w14:textId="77777777" w:rsidR="00366C8B" w:rsidRPr="00722E48" w:rsidRDefault="00366C8B" w:rsidP="00366C8B">
      <w:pPr>
        <w:spacing w:line="120" w:lineRule="auto"/>
        <w:jc w:val="both"/>
        <w:rPr>
          <w:rFonts w:ascii="Arial" w:hAnsi="Arial" w:cs="Arial"/>
          <w:sz w:val="22"/>
          <w:szCs w:val="22"/>
        </w:rPr>
      </w:pPr>
    </w:p>
    <w:p w14:paraId="1FAE9098" w14:textId="77777777" w:rsidR="00E64F3A" w:rsidRPr="00722E48" w:rsidRDefault="00E64F3A" w:rsidP="00715CC2">
      <w:pPr>
        <w:jc w:val="both"/>
        <w:rPr>
          <w:rFonts w:ascii="Arial" w:hAnsi="Arial" w:cs="Arial"/>
          <w:sz w:val="22"/>
          <w:szCs w:val="22"/>
        </w:rPr>
      </w:pPr>
      <w:r w:rsidRPr="00722E48">
        <w:rPr>
          <w:rFonts w:ascii="Arial" w:hAnsi="Arial" w:cs="Arial"/>
          <w:sz w:val="22"/>
          <w:szCs w:val="22"/>
        </w:rPr>
        <w:t>Australian National Maritime Museum:</w:t>
      </w:r>
    </w:p>
    <w:p w14:paraId="1FAE9099" w14:textId="58A55561" w:rsidR="002D1B31" w:rsidRPr="00722E48" w:rsidRDefault="009E3604" w:rsidP="00715CC2">
      <w:pPr>
        <w:jc w:val="both"/>
        <w:rPr>
          <w:rFonts w:ascii="Arial" w:hAnsi="Arial" w:cs="Arial"/>
          <w:sz w:val="22"/>
          <w:szCs w:val="22"/>
        </w:rPr>
      </w:pPr>
      <w:r w:rsidRPr="00722E48">
        <w:rPr>
          <w:rFonts w:ascii="Arial" w:hAnsi="Arial" w:cs="Arial"/>
          <w:sz w:val="22"/>
          <w:szCs w:val="22"/>
        </w:rPr>
        <w:t>58 Pirrama Road</w:t>
      </w:r>
    </w:p>
    <w:p w14:paraId="1FAE909A" w14:textId="68E37002" w:rsidR="00E64F3A" w:rsidRPr="00722E48" w:rsidRDefault="009E3604" w:rsidP="00715CC2">
      <w:pPr>
        <w:jc w:val="both"/>
        <w:rPr>
          <w:rFonts w:ascii="Arial" w:hAnsi="Arial" w:cs="Arial"/>
          <w:sz w:val="22"/>
          <w:szCs w:val="22"/>
        </w:rPr>
      </w:pPr>
      <w:r w:rsidRPr="00722E48">
        <w:rPr>
          <w:rFonts w:ascii="Arial" w:hAnsi="Arial" w:cs="Arial"/>
          <w:sz w:val="22"/>
          <w:szCs w:val="22"/>
        </w:rPr>
        <w:t>PYRMONT</w:t>
      </w:r>
      <w:r w:rsidR="006C7B59" w:rsidRPr="00722E48">
        <w:rPr>
          <w:rFonts w:ascii="Arial" w:hAnsi="Arial" w:cs="Arial"/>
          <w:sz w:val="22"/>
          <w:szCs w:val="22"/>
        </w:rPr>
        <w:t xml:space="preserve"> NSW </w:t>
      </w:r>
      <w:r w:rsidR="00E64F3A" w:rsidRPr="00722E48">
        <w:rPr>
          <w:rFonts w:ascii="Arial" w:hAnsi="Arial" w:cs="Arial"/>
          <w:sz w:val="22"/>
          <w:szCs w:val="22"/>
        </w:rPr>
        <w:t>200</w:t>
      </w:r>
      <w:r w:rsidRPr="00722E48">
        <w:rPr>
          <w:rFonts w:ascii="Arial" w:hAnsi="Arial" w:cs="Arial"/>
          <w:sz w:val="22"/>
          <w:szCs w:val="22"/>
        </w:rPr>
        <w:t>9</w:t>
      </w:r>
    </w:p>
    <w:p w14:paraId="1FAE909B" w14:textId="77777777" w:rsidR="00E64F3A" w:rsidRPr="00722E48" w:rsidRDefault="00E64F3A" w:rsidP="00715CC2">
      <w:pPr>
        <w:jc w:val="both"/>
        <w:rPr>
          <w:rFonts w:ascii="Arial" w:hAnsi="Arial" w:cs="Arial"/>
          <w:sz w:val="22"/>
          <w:szCs w:val="22"/>
        </w:rPr>
      </w:pPr>
      <w:r w:rsidRPr="00722E48">
        <w:rPr>
          <w:rFonts w:ascii="Arial" w:hAnsi="Arial" w:cs="Arial"/>
          <w:sz w:val="22"/>
          <w:szCs w:val="22"/>
        </w:rPr>
        <w:t xml:space="preserve">Tel: 02 9298 3743  </w:t>
      </w:r>
    </w:p>
    <w:p w14:paraId="1FAE909D" w14:textId="3B9A342B" w:rsidR="00E64F3A" w:rsidRPr="00722E48" w:rsidRDefault="00E64F3A" w:rsidP="00715CC2">
      <w:pPr>
        <w:jc w:val="both"/>
        <w:rPr>
          <w:rFonts w:ascii="Arial" w:hAnsi="Arial" w:cs="Arial"/>
          <w:sz w:val="22"/>
          <w:szCs w:val="22"/>
        </w:rPr>
      </w:pPr>
      <w:r w:rsidRPr="00722E48">
        <w:rPr>
          <w:rFonts w:ascii="Arial" w:hAnsi="Arial" w:cs="Arial"/>
          <w:sz w:val="22"/>
          <w:szCs w:val="22"/>
        </w:rPr>
        <w:t>Email:</w:t>
      </w:r>
      <w:r w:rsidR="00165FCF" w:rsidRPr="00722E48">
        <w:rPr>
          <w:rFonts w:ascii="Arial" w:hAnsi="Arial" w:cs="Arial"/>
          <w:sz w:val="22"/>
          <w:szCs w:val="22"/>
        </w:rPr>
        <w:t xml:space="preserve"> </w:t>
      </w:r>
      <w:hyperlink r:id="rId24" w:history="1">
        <w:r w:rsidR="006807DB" w:rsidRPr="00722E48">
          <w:rPr>
            <w:rStyle w:val="Hyperlink"/>
            <w:rFonts w:ascii="Arial" w:hAnsi="Arial" w:cs="Arial"/>
            <w:sz w:val="22"/>
            <w:szCs w:val="22"/>
          </w:rPr>
          <w:t>mmapss@sea.museum</w:t>
        </w:r>
      </w:hyperlink>
    </w:p>
    <w:p w14:paraId="5B66FD36" w14:textId="3657DCCA" w:rsidR="004703EC" w:rsidRPr="00722E48" w:rsidRDefault="00165FCF">
      <w:pPr>
        <w:jc w:val="both"/>
        <w:rPr>
          <w:rFonts w:ascii="Arial" w:hAnsi="Arial" w:cs="Arial"/>
          <w:sz w:val="20"/>
          <w:szCs w:val="20"/>
        </w:rPr>
      </w:pPr>
      <w:r w:rsidRPr="00722E48">
        <w:rPr>
          <w:rFonts w:ascii="Arial" w:hAnsi="Arial" w:cs="Arial"/>
          <w:sz w:val="22"/>
          <w:szCs w:val="22"/>
        </w:rPr>
        <w:t xml:space="preserve">Internet: </w:t>
      </w:r>
      <w:hyperlink r:id="rId25" w:history="1">
        <w:r w:rsidR="006807DB" w:rsidRPr="00722E48">
          <w:rPr>
            <w:rStyle w:val="Hyperlink"/>
            <w:rFonts w:ascii="Arial" w:hAnsi="Arial" w:cs="Arial"/>
            <w:sz w:val="22"/>
            <w:szCs w:val="22"/>
          </w:rPr>
          <w:t>www.sea.museum/grants</w:t>
        </w:r>
      </w:hyperlink>
    </w:p>
    <w:sectPr w:rsidR="004703EC" w:rsidRPr="00722E48" w:rsidSect="00DB3BED">
      <w:footerReference w:type="default" r:id="rId26"/>
      <w:type w:val="continuous"/>
      <w:pgSz w:w="11906" w:h="16838"/>
      <w:pgMar w:top="851" w:right="1985" w:bottom="993"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E90A5" w14:textId="77777777" w:rsidR="00522ED1" w:rsidRDefault="00522ED1">
      <w:r>
        <w:separator/>
      </w:r>
    </w:p>
  </w:endnote>
  <w:endnote w:type="continuationSeparator" w:id="0">
    <w:p w14:paraId="1FAE90A6" w14:textId="77777777" w:rsidR="00522ED1" w:rsidRDefault="0052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TCFranklinGothic LT Com Bk">
    <w:altName w:val="Corbel"/>
    <w:charset w:val="00"/>
    <w:family w:val="swiss"/>
    <w:pitch w:val="variable"/>
    <w:sig w:usb0="00000001" w:usb1="10002042"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E90A7" w14:textId="77777777" w:rsidR="00522ED1" w:rsidRDefault="00522ED1">
    <w:pPr>
      <w:pStyle w:val="Footer"/>
      <w:rPr>
        <w:rFonts w:ascii="ITCFranklinGothic LT Com Bk" w:hAnsi="ITCFranklinGothic LT Com Bk"/>
        <w:sz w:val="16"/>
        <w:szCs w:val="16"/>
      </w:rPr>
    </w:pPr>
    <w:r>
      <w:rPr>
        <w:rFonts w:ascii="ITCFranklinGothic LT Com Bk" w:hAnsi="ITCFranklinGothic LT Com Bk"/>
        <w:noProof/>
        <w:sz w:val="16"/>
        <w:szCs w:val="16"/>
        <w:lang w:val="en-AU"/>
      </w:rPr>
      <mc:AlternateContent>
        <mc:Choice Requires="wps">
          <w:drawing>
            <wp:anchor distT="0" distB="0" distL="114300" distR="114300" simplePos="0" relativeHeight="251658240" behindDoc="0" locked="0" layoutInCell="1" allowOverlap="1" wp14:anchorId="1FAE90A9" wp14:editId="1FAE90AA">
              <wp:simplePos x="0" y="0"/>
              <wp:positionH relativeFrom="column">
                <wp:posOffset>0</wp:posOffset>
              </wp:positionH>
              <wp:positionV relativeFrom="paragraph">
                <wp:posOffset>59690</wp:posOffset>
              </wp:positionV>
              <wp:extent cx="5257800" cy="0"/>
              <wp:effectExtent l="9525" t="12065" r="9525" b="698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16261"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pt" to="41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zzEQ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"/>
          </w:pict>
        </mc:Fallback>
      </mc:AlternateContent>
    </w:r>
  </w:p>
  <w:p w14:paraId="1FAE90A8" w14:textId="138A4FF0" w:rsidR="00522ED1" w:rsidRPr="00A00D62" w:rsidRDefault="00522ED1">
    <w:pPr>
      <w:pStyle w:val="Footer"/>
      <w:rPr>
        <w:rFonts w:ascii="ITCFranklinGothic LT Com Bk" w:hAnsi="ITCFranklinGothic LT Com Bk"/>
        <w:sz w:val="16"/>
        <w:szCs w:val="16"/>
      </w:rPr>
    </w:pPr>
    <w:r w:rsidRPr="00A00D62">
      <w:rPr>
        <w:rFonts w:ascii="ITCFranklinGothic LT Com Bk" w:hAnsi="ITCFranklinGothic LT Com Bk"/>
        <w:sz w:val="16"/>
        <w:szCs w:val="16"/>
      </w:rPr>
      <w:t>Maritime Museums of Australia Project Support Scheme</w:t>
    </w:r>
    <w:r>
      <w:rPr>
        <w:rFonts w:ascii="ITCFranklinGothic LT Com Bk" w:hAnsi="ITCFranklinGothic LT Com Bk"/>
        <w:sz w:val="16"/>
        <w:szCs w:val="16"/>
      </w:rPr>
      <w:t xml:space="preserve"> </w:t>
    </w:r>
    <w:r w:rsidR="002A043C">
      <w:rPr>
        <w:rFonts w:ascii="ITCFranklinGothic LT Com Bk" w:hAnsi="ITCFranklinGothic LT Com Bk"/>
        <w:sz w:val="16"/>
        <w:szCs w:val="16"/>
      </w:rPr>
      <w:t xml:space="preserve">2020 </w:t>
    </w:r>
    <w:r w:rsidR="003B6660">
      <w:rPr>
        <w:rFonts w:ascii="ITCFranklinGothic LT Com Bk" w:hAnsi="ITCFranklinGothic LT Com Bk"/>
        <w:sz w:val="16"/>
        <w:szCs w:val="16"/>
      </w:rPr>
      <w:t>- 20</w:t>
    </w:r>
    <w:r w:rsidR="002A043C">
      <w:rPr>
        <w:rFonts w:ascii="ITCFranklinGothic LT Com Bk" w:hAnsi="ITCFranklinGothic LT Com Bk"/>
        <w:sz w:val="16"/>
        <w:szCs w:val="16"/>
      </w:rPr>
      <w:t>21</w:t>
    </w:r>
    <w:r>
      <w:rPr>
        <w:rFonts w:ascii="ITCFranklinGothic LT Com Bk" w:hAnsi="ITCFranklinGothic LT Com Bk"/>
        <w:sz w:val="16"/>
        <w:szCs w:val="16"/>
      </w:rPr>
      <w:t xml:space="preserve">                                            </w:t>
    </w:r>
    <w:r w:rsidRPr="00A00D62">
      <w:rPr>
        <w:rFonts w:ascii="ITCFranklinGothic LT Com Bk" w:hAnsi="ITCFranklinGothic LT Com Bk"/>
        <w:sz w:val="16"/>
        <w:szCs w:val="16"/>
      </w:rPr>
      <w:t xml:space="preserve">Page </w:t>
    </w:r>
    <w:r w:rsidRPr="00A00D62">
      <w:rPr>
        <w:rFonts w:ascii="ITCFranklinGothic LT Com Bk" w:hAnsi="ITCFranklinGothic LT Com Bk"/>
        <w:sz w:val="16"/>
        <w:szCs w:val="16"/>
      </w:rPr>
      <w:fldChar w:fldCharType="begin"/>
    </w:r>
    <w:r w:rsidRPr="00A00D62">
      <w:rPr>
        <w:rFonts w:ascii="ITCFranklinGothic LT Com Bk" w:hAnsi="ITCFranklinGothic LT Com Bk"/>
        <w:sz w:val="16"/>
        <w:szCs w:val="16"/>
      </w:rPr>
      <w:instrText xml:space="preserve"> PAGE </w:instrText>
    </w:r>
    <w:r w:rsidRPr="00A00D62">
      <w:rPr>
        <w:rFonts w:ascii="ITCFranklinGothic LT Com Bk" w:hAnsi="ITCFranklinGothic LT Com Bk"/>
        <w:sz w:val="16"/>
        <w:szCs w:val="16"/>
      </w:rPr>
      <w:fldChar w:fldCharType="separate"/>
    </w:r>
    <w:r w:rsidR="00B65C6D">
      <w:rPr>
        <w:rFonts w:ascii="ITCFranklinGothic LT Com Bk" w:hAnsi="ITCFranklinGothic LT Com Bk"/>
        <w:noProof/>
        <w:sz w:val="16"/>
        <w:szCs w:val="16"/>
      </w:rPr>
      <w:t>7</w:t>
    </w:r>
    <w:r w:rsidRPr="00A00D62">
      <w:rPr>
        <w:rFonts w:ascii="ITCFranklinGothic LT Com Bk" w:hAnsi="ITCFranklinGothic LT Com Bk"/>
        <w:sz w:val="16"/>
        <w:szCs w:val="16"/>
      </w:rPr>
      <w:fldChar w:fldCharType="end"/>
    </w:r>
    <w:r w:rsidRPr="00A00D62">
      <w:rPr>
        <w:rFonts w:ascii="ITCFranklinGothic LT Com Bk" w:hAnsi="ITCFranklinGothic LT Com Bk"/>
        <w:sz w:val="16"/>
        <w:szCs w:val="16"/>
      </w:rPr>
      <w:t xml:space="preserve"> of </w:t>
    </w:r>
    <w:r w:rsidRPr="00A00D62">
      <w:rPr>
        <w:rFonts w:ascii="ITCFranklinGothic LT Com Bk" w:hAnsi="ITCFranklinGothic LT Com Bk"/>
        <w:sz w:val="16"/>
        <w:szCs w:val="16"/>
      </w:rPr>
      <w:fldChar w:fldCharType="begin"/>
    </w:r>
    <w:r w:rsidRPr="00A00D62">
      <w:rPr>
        <w:rFonts w:ascii="ITCFranklinGothic LT Com Bk" w:hAnsi="ITCFranklinGothic LT Com Bk"/>
        <w:sz w:val="16"/>
        <w:szCs w:val="16"/>
      </w:rPr>
      <w:instrText xml:space="preserve"> NUMPAGES </w:instrText>
    </w:r>
    <w:r w:rsidRPr="00A00D62">
      <w:rPr>
        <w:rFonts w:ascii="ITCFranklinGothic LT Com Bk" w:hAnsi="ITCFranklinGothic LT Com Bk"/>
        <w:sz w:val="16"/>
        <w:szCs w:val="16"/>
      </w:rPr>
      <w:fldChar w:fldCharType="separate"/>
    </w:r>
    <w:r w:rsidR="00B65C6D">
      <w:rPr>
        <w:rFonts w:ascii="ITCFranklinGothic LT Com Bk" w:hAnsi="ITCFranklinGothic LT Com Bk"/>
        <w:noProof/>
        <w:sz w:val="16"/>
        <w:szCs w:val="16"/>
      </w:rPr>
      <w:t>7</w:t>
    </w:r>
    <w:r w:rsidRPr="00A00D62">
      <w:rPr>
        <w:rFonts w:ascii="ITCFranklinGothic LT Com Bk" w:hAnsi="ITCFranklinGothic LT Com Bk"/>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E90A3" w14:textId="77777777" w:rsidR="00522ED1" w:rsidRDefault="00522ED1">
      <w:r>
        <w:separator/>
      </w:r>
    </w:p>
  </w:footnote>
  <w:footnote w:type="continuationSeparator" w:id="0">
    <w:p w14:paraId="1FAE90A4" w14:textId="77777777" w:rsidR="00522ED1" w:rsidRDefault="00522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338"/>
    <w:multiLevelType w:val="hybridMultilevel"/>
    <w:tmpl w:val="E1DA11A4"/>
    <w:lvl w:ilvl="0" w:tplc="9B34A900">
      <w:start w:val="1"/>
      <w:numFmt w:val="bullet"/>
      <w:lvlText w:val=""/>
      <w:lvlJc w:val="left"/>
      <w:pPr>
        <w:tabs>
          <w:tab w:val="num" w:pos="360"/>
        </w:tabs>
        <w:ind w:left="624" w:hanging="624"/>
      </w:pPr>
      <w:rPr>
        <w:rFonts w:ascii="Symbol" w:hAnsi="Symbol" w:hint="default"/>
        <w:color w:val="auto"/>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715E1"/>
    <w:multiLevelType w:val="hybridMultilevel"/>
    <w:tmpl w:val="0BA2A62A"/>
    <w:lvl w:ilvl="0" w:tplc="9B34A900">
      <w:start w:val="1"/>
      <w:numFmt w:val="bullet"/>
      <w:lvlText w:val=""/>
      <w:lvlJc w:val="left"/>
      <w:pPr>
        <w:tabs>
          <w:tab w:val="num" w:pos="360"/>
        </w:tabs>
        <w:ind w:left="624" w:hanging="624"/>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E3C83"/>
    <w:multiLevelType w:val="hybridMultilevel"/>
    <w:tmpl w:val="2A00A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7D634B"/>
    <w:multiLevelType w:val="hybridMultilevel"/>
    <w:tmpl w:val="05CA923E"/>
    <w:lvl w:ilvl="0" w:tplc="9B34A900">
      <w:start w:val="1"/>
      <w:numFmt w:val="bullet"/>
      <w:lvlText w:val=""/>
      <w:lvlJc w:val="left"/>
      <w:pPr>
        <w:tabs>
          <w:tab w:val="num" w:pos="360"/>
        </w:tabs>
        <w:ind w:left="624" w:hanging="624"/>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414C7"/>
    <w:multiLevelType w:val="hybridMultilevel"/>
    <w:tmpl w:val="3A8A0E3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2A3F77"/>
    <w:multiLevelType w:val="multilevel"/>
    <w:tmpl w:val="F00ECA4A"/>
    <w:lvl w:ilvl="0">
      <w:start w:val="1"/>
      <w:numFmt w:val="bullet"/>
      <w:lvlText w:val=""/>
      <w:lvlJc w:val="left"/>
      <w:pPr>
        <w:tabs>
          <w:tab w:val="num" w:pos="425"/>
        </w:tabs>
        <w:ind w:left="425" w:hanging="425"/>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404006"/>
    <w:multiLevelType w:val="multilevel"/>
    <w:tmpl w:val="D67253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A31C5"/>
    <w:multiLevelType w:val="multilevel"/>
    <w:tmpl w:val="F00ECA4A"/>
    <w:lvl w:ilvl="0">
      <w:start w:val="1"/>
      <w:numFmt w:val="bullet"/>
      <w:lvlText w:val=""/>
      <w:lvlJc w:val="left"/>
      <w:pPr>
        <w:tabs>
          <w:tab w:val="num" w:pos="425"/>
        </w:tabs>
        <w:ind w:left="425" w:hanging="425"/>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A64DD7"/>
    <w:multiLevelType w:val="hybridMultilevel"/>
    <w:tmpl w:val="D0EC9F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731706"/>
    <w:multiLevelType w:val="hybridMultilevel"/>
    <w:tmpl w:val="F00ECA4A"/>
    <w:lvl w:ilvl="0" w:tplc="B3382350">
      <w:start w:val="1"/>
      <w:numFmt w:val="bullet"/>
      <w:lvlText w:val=""/>
      <w:lvlJc w:val="left"/>
      <w:pPr>
        <w:tabs>
          <w:tab w:val="num" w:pos="425"/>
        </w:tabs>
        <w:ind w:left="425" w:hanging="425"/>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B34713"/>
    <w:multiLevelType w:val="multilevel"/>
    <w:tmpl w:val="B37C407C"/>
    <w:lvl w:ilvl="0">
      <w:start w:val="1"/>
      <w:numFmt w:val="bullet"/>
      <w:lvlText w:val=""/>
      <w:lvlJc w:val="left"/>
      <w:pPr>
        <w:tabs>
          <w:tab w:val="num" w:pos="425"/>
        </w:tabs>
        <w:ind w:left="425" w:hanging="425"/>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46761B"/>
    <w:multiLevelType w:val="hybridMultilevel"/>
    <w:tmpl w:val="794A6A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21526BA"/>
    <w:multiLevelType w:val="hybridMultilevel"/>
    <w:tmpl w:val="E83CD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DE4A93"/>
    <w:multiLevelType w:val="hybridMultilevel"/>
    <w:tmpl w:val="50F66730"/>
    <w:lvl w:ilvl="0" w:tplc="9B34A900">
      <w:start w:val="1"/>
      <w:numFmt w:val="bullet"/>
      <w:lvlText w:val=""/>
      <w:lvlJc w:val="left"/>
      <w:pPr>
        <w:tabs>
          <w:tab w:val="num" w:pos="360"/>
        </w:tabs>
        <w:ind w:left="624" w:hanging="624"/>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8D0E79"/>
    <w:multiLevelType w:val="hybridMultilevel"/>
    <w:tmpl w:val="E260069C"/>
    <w:lvl w:ilvl="0" w:tplc="9B34A900">
      <w:start w:val="1"/>
      <w:numFmt w:val="bullet"/>
      <w:lvlText w:val=""/>
      <w:lvlJc w:val="left"/>
      <w:pPr>
        <w:tabs>
          <w:tab w:val="num" w:pos="360"/>
        </w:tabs>
        <w:ind w:left="624" w:hanging="624"/>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AB4AE9"/>
    <w:multiLevelType w:val="hybridMultilevel"/>
    <w:tmpl w:val="B37C407C"/>
    <w:lvl w:ilvl="0" w:tplc="B3382350">
      <w:start w:val="1"/>
      <w:numFmt w:val="bullet"/>
      <w:lvlText w:val=""/>
      <w:lvlJc w:val="left"/>
      <w:pPr>
        <w:tabs>
          <w:tab w:val="num" w:pos="425"/>
        </w:tabs>
        <w:ind w:left="425" w:hanging="425"/>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000041"/>
    <w:multiLevelType w:val="hybridMultilevel"/>
    <w:tmpl w:val="D67253A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884B52"/>
    <w:multiLevelType w:val="hybridMultilevel"/>
    <w:tmpl w:val="10CE1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9D31E9E"/>
    <w:multiLevelType w:val="hybridMultilevel"/>
    <w:tmpl w:val="ACB8A186"/>
    <w:lvl w:ilvl="0" w:tplc="9B34A900">
      <w:start w:val="1"/>
      <w:numFmt w:val="bullet"/>
      <w:lvlText w:val=""/>
      <w:lvlJc w:val="left"/>
      <w:pPr>
        <w:tabs>
          <w:tab w:val="num" w:pos="360"/>
        </w:tabs>
        <w:ind w:left="624" w:hanging="624"/>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682F49"/>
    <w:multiLevelType w:val="hybridMultilevel"/>
    <w:tmpl w:val="66043BFE"/>
    <w:lvl w:ilvl="0" w:tplc="9B34A900">
      <w:start w:val="1"/>
      <w:numFmt w:val="bullet"/>
      <w:lvlText w:val=""/>
      <w:lvlJc w:val="left"/>
      <w:pPr>
        <w:tabs>
          <w:tab w:val="num" w:pos="360"/>
        </w:tabs>
        <w:ind w:left="624" w:hanging="624"/>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CE085A"/>
    <w:multiLevelType w:val="multilevel"/>
    <w:tmpl w:val="F00ECA4A"/>
    <w:lvl w:ilvl="0">
      <w:start w:val="1"/>
      <w:numFmt w:val="bullet"/>
      <w:lvlText w:val=""/>
      <w:lvlJc w:val="left"/>
      <w:pPr>
        <w:tabs>
          <w:tab w:val="num" w:pos="425"/>
        </w:tabs>
        <w:ind w:left="425" w:hanging="425"/>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B549A0"/>
    <w:multiLevelType w:val="hybridMultilevel"/>
    <w:tmpl w:val="E9E0F838"/>
    <w:lvl w:ilvl="0" w:tplc="B92C3AC4">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2" w15:restartNumberingAfterBreak="0">
    <w:nsid w:val="7357291C"/>
    <w:multiLevelType w:val="hybridMultilevel"/>
    <w:tmpl w:val="C6A41186"/>
    <w:lvl w:ilvl="0" w:tplc="9B34A900">
      <w:start w:val="1"/>
      <w:numFmt w:val="bullet"/>
      <w:lvlText w:val=""/>
      <w:lvlJc w:val="left"/>
      <w:pPr>
        <w:tabs>
          <w:tab w:val="num" w:pos="360"/>
        </w:tabs>
        <w:ind w:left="624" w:hanging="624"/>
      </w:pPr>
      <w:rPr>
        <w:rFonts w:ascii="Symbol" w:hAnsi="Symbol"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E357B"/>
    <w:multiLevelType w:val="multilevel"/>
    <w:tmpl w:val="D0EC9F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860F41"/>
    <w:multiLevelType w:val="multilevel"/>
    <w:tmpl w:val="F00ECA4A"/>
    <w:lvl w:ilvl="0">
      <w:start w:val="1"/>
      <w:numFmt w:val="bullet"/>
      <w:lvlText w:val=""/>
      <w:lvlJc w:val="left"/>
      <w:pPr>
        <w:tabs>
          <w:tab w:val="num" w:pos="425"/>
        </w:tabs>
        <w:ind w:left="425" w:hanging="425"/>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8"/>
  </w:num>
  <w:num w:numId="5">
    <w:abstractNumId w:val="16"/>
  </w:num>
  <w:num w:numId="6">
    <w:abstractNumId w:val="5"/>
  </w:num>
  <w:num w:numId="7">
    <w:abstractNumId w:val="0"/>
  </w:num>
  <w:num w:numId="8">
    <w:abstractNumId w:val="24"/>
  </w:num>
  <w:num w:numId="9">
    <w:abstractNumId w:val="13"/>
  </w:num>
  <w:num w:numId="10">
    <w:abstractNumId w:val="7"/>
  </w:num>
  <w:num w:numId="11">
    <w:abstractNumId w:val="3"/>
  </w:num>
  <w:num w:numId="12">
    <w:abstractNumId w:val="20"/>
  </w:num>
  <w:num w:numId="13">
    <w:abstractNumId w:val="1"/>
  </w:num>
  <w:num w:numId="14">
    <w:abstractNumId w:val="23"/>
  </w:num>
  <w:num w:numId="15">
    <w:abstractNumId w:val="18"/>
  </w:num>
  <w:num w:numId="16">
    <w:abstractNumId w:val="6"/>
  </w:num>
  <w:num w:numId="17">
    <w:abstractNumId w:val="22"/>
  </w:num>
  <w:num w:numId="18">
    <w:abstractNumId w:val="10"/>
  </w:num>
  <w:num w:numId="19">
    <w:abstractNumId w:val="14"/>
  </w:num>
  <w:num w:numId="20">
    <w:abstractNumId w:val="12"/>
  </w:num>
  <w:num w:numId="21">
    <w:abstractNumId w:val="17"/>
  </w:num>
  <w:num w:numId="22">
    <w:abstractNumId w:val="2"/>
  </w:num>
  <w:num w:numId="23">
    <w:abstractNumId w:val="21"/>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F3A"/>
    <w:rsid w:val="00006602"/>
    <w:rsid w:val="00010241"/>
    <w:rsid w:val="000142A5"/>
    <w:rsid w:val="00015883"/>
    <w:rsid w:val="00016327"/>
    <w:rsid w:val="00017D98"/>
    <w:rsid w:val="00021735"/>
    <w:rsid w:val="00033BE4"/>
    <w:rsid w:val="00034951"/>
    <w:rsid w:val="00037B20"/>
    <w:rsid w:val="00041713"/>
    <w:rsid w:val="00045468"/>
    <w:rsid w:val="00053A7A"/>
    <w:rsid w:val="00056DA2"/>
    <w:rsid w:val="00057264"/>
    <w:rsid w:val="0008376E"/>
    <w:rsid w:val="0008651E"/>
    <w:rsid w:val="00092AD7"/>
    <w:rsid w:val="000A0DBF"/>
    <w:rsid w:val="000A5ED8"/>
    <w:rsid w:val="000A6483"/>
    <w:rsid w:val="000A7AC5"/>
    <w:rsid w:val="000B701D"/>
    <w:rsid w:val="000C2017"/>
    <w:rsid w:val="000C21F4"/>
    <w:rsid w:val="000E1E48"/>
    <w:rsid w:val="000E2E51"/>
    <w:rsid w:val="000F4121"/>
    <w:rsid w:val="000F569F"/>
    <w:rsid w:val="000F6674"/>
    <w:rsid w:val="000F6C96"/>
    <w:rsid w:val="00106281"/>
    <w:rsid w:val="00107F7E"/>
    <w:rsid w:val="0011425A"/>
    <w:rsid w:val="00114D0D"/>
    <w:rsid w:val="001206E7"/>
    <w:rsid w:val="001323FB"/>
    <w:rsid w:val="001400AA"/>
    <w:rsid w:val="0014092B"/>
    <w:rsid w:val="001414D5"/>
    <w:rsid w:val="00141EBE"/>
    <w:rsid w:val="00144FDB"/>
    <w:rsid w:val="001453B1"/>
    <w:rsid w:val="0015274D"/>
    <w:rsid w:val="00165FCF"/>
    <w:rsid w:val="00170FD7"/>
    <w:rsid w:val="00172E56"/>
    <w:rsid w:val="00174750"/>
    <w:rsid w:val="0017607A"/>
    <w:rsid w:val="00185524"/>
    <w:rsid w:val="001B360B"/>
    <w:rsid w:val="001D32E9"/>
    <w:rsid w:val="001D4DCC"/>
    <w:rsid w:val="001E4FAA"/>
    <w:rsid w:val="001E646B"/>
    <w:rsid w:val="001F4C48"/>
    <w:rsid w:val="001F555F"/>
    <w:rsid w:val="00200C90"/>
    <w:rsid w:val="00206F8C"/>
    <w:rsid w:val="002102E8"/>
    <w:rsid w:val="0021199D"/>
    <w:rsid w:val="00217E31"/>
    <w:rsid w:val="00221BB6"/>
    <w:rsid w:val="00222BE2"/>
    <w:rsid w:val="00231910"/>
    <w:rsid w:val="00235B06"/>
    <w:rsid w:val="00236D42"/>
    <w:rsid w:val="00242A3E"/>
    <w:rsid w:val="00246E2F"/>
    <w:rsid w:val="0025140E"/>
    <w:rsid w:val="0025492D"/>
    <w:rsid w:val="0025764A"/>
    <w:rsid w:val="002633D3"/>
    <w:rsid w:val="0027765F"/>
    <w:rsid w:val="002A043C"/>
    <w:rsid w:val="002A7C00"/>
    <w:rsid w:val="002B2C1D"/>
    <w:rsid w:val="002C3895"/>
    <w:rsid w:val="002C4E87"/>
    <w:rsid w:val="002D0D85"/>
    <w:rsid w:val="002D1B31"/>
    <w:rsid w:val="002E018C"/>
    <w:rsid w:val="002E2B01"/>
    <w:rsid w:val="002E565F"/>
    <w:rsid w:val="002E6E7A"/>
    <w:rsid w:val="002E71D9"/>
    <w:rsid w:val="002E7EDD"/>
    <w:rsid w:val="002F2517"/>
    <w:rsid w:val="002F2B20"/>
    <w:rsid w:val="002F3A78"/>
    <w:rsid w:val="00306651"/>
    <w:rsid w:val="00306BC9"/>
    <w:rsid w:val="0031032D"/>
    <w:rsid w:val="003267AE"/>
    <w:rsid w:val="00327340"/>
    <w:rsid w:val="0032763E"/>
    <w:rsid w:val="00340DC5"/>
    <w:rsid w:val="0034503A"/>
    <w:rsid w:val="00345ED6"/>
    <w:rsid w:val="00351932"/>
    <w:rsid w:val="00363A5B"/>
    <w:rsid w:val="00366C8B"/>
    <w:rsid w:val="00375341"/>
    <w:rsid w:val="00381772"/>
    <w:rsid w:val="00382C26"/>
    <w:rsid w:val="00385FCC"/>
    <w:rsid w:val="003906D9"/>
    <w:rsid w:val="0039420C"/>
    <w:rsid w:val="003B6660"/>
    <w:rsid w:val="003C4253"/>
    <w:rsid w:val="003C4741"/>
    <w:rsid w:val="003C6325"/>
    <w:rsid w:val="003D4874"/>
    <w:rsid w:val="003D5B3D"/>
    <w:rsid w:val="003D7937"/>
    <w:rsid w:val="003E33AF"/>
    <w:rsid w:val="003E340C"/>
    <w:rsid w:val="003F4CC1"/>
    <w:rsid w:val="003F6A6E"/>
    <w:rsid w:val="003F7E82"/>
    <w:rsid w:val="00410CA2"/>
    <w:rsid w:val="00414BF9"/>
    <w:rsid w:val="00423CED"/>
    <w:rsid w:val="00424921"/>
    <w:rsid w:val="00426FAB"/>
    <w:rsid w:val="0043410C"/>
    <w:rsid w:val="004373F8"/>
    <w:rsid w:val="004428C7"/>
    <w:rsid w:val="0044373C"/>
    <w:rsid w:val="00445089"/>
    <w:rsid w:val="00462D6C"/>
    <w:rsid w:val="004700CB"/>
    <w:rsid w:val="004703EC"/>
    <w:rsid w:val="0047541F"/>
    <w:rsid w:val="00477DF3"/>
    <w:rsid w:val="00486104"/>
    <w:rsid w:val="00486686"/>
    <w:rsid w:val="00486C91"/>
    <w:rsid w:val="004C4253"/>
    <w:rsid w:val="004C5733"/>
    <w:rsid w:val="004D0135"/>
    <w:rsid w:val="005019C0"/>
    <w:rsid w:val="00506FE1"/>
    <w:rsid w:val="00511EBD"/>
    <w:rsid w:val="005150F7"/>
    <w:rsid w:val="00522ED1"/>
    <w:rsid w:val="00527D62"/>
    <w:rsid w:val="0053003D"/>
    <w:rsid w:val="005354FE"/>
    <w:rsid w:val="00540748"/>
    <w:rsid w:val="0054167D"/>
    <w:rsid w:val="00543304"/>
    <w:rsid w:val="0054752A"/>
    <w:rsid w:val="00550962"/>
    <w:rsid w:val="00553899"/>
    <w:rsid w:val="0055561B"/>
    <w:rsid w:val="005643F6"/>
    <w:rsid w:val="005644B4"/>
    <w:rsid w:val="005825C2"/>
    <w:rsid w:val="0059420D"/>
    <w:rsid w:val="005969E1"/>
    <w:rsid w:val="005A28C9"/>
    <w:rsid w:val="005A7E91"/>
    <w:rsid w:val="005B1ACE"/>
    <w:rsid w:val="005D3E1C"/>
    <w:rsid w:val="005D5E6E"/>
    <w:rsid w:val="005E14D8"/>
    <w:rsid w:val="005E2360"/>
    <w:rsid w:val="005E5633"/>
    <w:rsid w:val="005F614E"/>
    <w:rsid w:val="005F6773"/>
    <w:rsid w:val="005F7D23"/>
    <w:rsid w:val="00600C47"/>
    <w:rsid w:val="00606562"/>
    <w:rsid w:val="00610929"/>
    <w:rsid w:val="00615490"/>
    <w:rsid w:val="006302B8"/>
    <w:rsid w:val="00633499"/>
    <w:rsid w:val="00634118"/>
    <w:rsid w:val="00643850"/>
    <w:rsid w:val="0064676F"/>
    <w:rsid w:val="00646C75"/>
    <w:rsid w:val="00653781"/>
    <w:rsid w:val="0066016B"/>
    <w:rsid w:val="0066710A"/>
    <w:rsid w:val="00671EE9"/>
    <w:rsid w:val="006807DB"/>
    <w:rsid w:val="006830B5"/>
    <w:rsid w:val="00687858"/>
    <w:rsid w:val="006A3037"/>
    <w:rsid w:val="006B2C8F"/>
    <w:rsid w:val="006B3DAB"/>
    <w:rsid w:val="006B3DB2"/>
    <w:rsid w:val="006B6C01"/>
    <w:rsid w:val="006C1B9A"/>
    <w:rsid w:val="006C4F01"/>
    <w:rsid w:val="006C5C4A"/>
    <w:rsid w:val="006C706E"/>
    <w:rsid w:val="006C7B59"/>
    <w:rsid w:val="006D2E39"/>
    <w:rsid w:val="006D534C"/>
    <w:rsid w:val="006D5C8A"/>
    <w:rsid w:val="006F16E7"/>
    <w:rsid w:val="006F2AB1"/>
    <w:rsid w:val="006F5352"/>
    <w:rsid w:val="006F768F"/>
    <w:rsid w:val="0070036B"/>
    <w:rsid w:val="007031EA"/>
    <w:rsid w:val="0070329D"/>
    <w:rsid w:val="00704EA0"/>
    <w:rsid w:val="0070650B"/>
    <w:rsid w:val="00710F7A"/>
    <w:rsid w:val="007127DD"/>
    <w:rsid w:val="00713C33"/>
    <w:rsid w:val="00715CC2"/>
    <w:rsid w:val="00721E06"/>
    <w:rsid w:val="00722E48"/>
    <w:rsid w:val="00745950"/>
    <w:rsid w:val="00760BC0"/>
    <w:rsid w:val="00767D79"/>
    <w:rsid w:val="00771E5F"/>
    <w:rsid w:val="007758CA"/>
    <w:rsid w:val="00780C1E"/>
    <w:rsid w:val="0078352A"/>
    <w:rsid w:val="00787B85"/>
    <w:rsid w:val="00792698"/>
    <w:rsid w:val="007934C4"/>
    <w:rsid w:val="0079773A"/>
    <w:rsid w:val="00797D6D"/>
    <w:rsid w:val="007B7D35"/>
    <w:rsid w:val="007B7FE1"/>
    <w:rsid w:val="007C6B88"/>
    <w:rsid w:val="007D300F"/>
    <w:rsid w:val="007D5EDD"/>
    <w:rsid w:val="007F0400"/>
    <w:rsid w:val="007F230F"/>
    <w:rsid w:val="007F5A51"/>
    <w:rsid w:val="0080566F"/>
    <w:rsid w:val="0081664C"/>
    <w:rsid w:val="008173AA"/>
    <w:rsid w:val="00817C4F"/>
    <w:rsid w:val="008332AB"/>
    <w:rsid w:val="00836B5D"/>
    <w:rsid w:val="00836F04"/>
    <w:rsid w:val="008374BC"/>
    <w:rsid w:val="0084086F"/>
    <w:rsid w:val="0084191C"/>
    <w:rsid w:val="0085143A"/>
    <w:rsid w:val="0085339F"/>
    <w:rsid w:val="00854EE0"/>
    <w:rsid w:val="00861DF9"/>
    <w:rsid w:val="00863434"/>
    <w:rsid w:val="0086431E"/>
    <w:rsid w:val="008659FA"/>
    <w:rsid w:val="008713AC"/>
    <w:rsid w:val="008717CC"/>
    <w:rsid w:val="00881970"/>
    <w:rsid w:val="00885FB3"/>
    <w:rsid w:val="00890EBA"/>
    <w:rsid w:val="008A0358"/>
    <w:rsid w:val="008B0B15"/>
    <w:rsid w:val="008B4F75"/>
    <w:rsid w:val="008B7D1F"/>
    <w:rsid w:val="008C0F9D"/>
    <w:rsid w:val="008D383B"/>
    <w:rsid w:val="008E0564"/>
    <w:rsid w:val="008E1488"/>
    <w:rsid w:val="008E1A77"/>
    <w:rsid w:val="008E474E"/>
    <w:rsid w:val="008E78C9"/>
    <w:rsid w:val="008F7CE1"/>
    <w:rsid w:val="00903B42"/>
    <w:rsid w:val="009048E4"/>
    <w:rsid w:val="00904F28"/>
    <w:rsid w:val="0092640D"/>
    <w:rsid w:val="00932C76"/>
    <w:rsid w:val="009332AC"/>
    <w:rsid w:val="009341D6"/>
    <w:rsid w:val="00952CBF"/>
    <w:rsid w:val="00953CE3"/>
    <w:rsid w:val="009554DC"/>
    <w:rsid w:val="00977C90"/>
    <w:rsid w:val="00980E4E"/>
    <w:rsid w:val="00982AAE"/>
    <w:rsid w:val="00983BF4"/>
    <w:rsid w:val="00985A28"/>
    <w:rsid w:val="00986F5D"/>
    <w:rsid w:val="0099010C"/>
    <w:rsid w:val="00990AC2"/>
    <w:rsid w:val="00990FAE"/>
    <w:rsid w:val="0099444C"/>
    <w:rsid w:val="0099626B"/>
    <w:rsid w:val="00997126"/>
    <w:rsid w:val="009A2240"/>
    <w:rsid w:val="009B2054"/>
    <w:rsid w:val="009B278C"/>
    <w:rsid w:val="009B6FC2"/>
    <w:rsid w:val="009C672C"/>
    <w:rsid w:val="009C6F14"/>
    <w:rsid w:val="009C6FB4"/>
    <w:rsid w:val="009E12C4"/>
    <w:rsid w:val="009E2C03"/>
    <w:rsid w:val="009E3604"/>
    <w:rsid w:val="009F009B"/>
    <w:rsid w:val="009F17F7"/>
    <w:rsid w:val="009F3D0C"/>
    <w:rsid w:val="00A01F86"/>
    <w:rsid w:val="00A0258E"/>
    <w:rsid w:val="00A0282E"/>
    <w:rsid w:val="00A050AD"/>
    <w:rsid w:val="00A06140"/>
    <w:rsid w:val="00A11ED9"/>
    <w:rsid w:val="00A138A0"/>
    <w:rsid w:val="00A148DA"/>
    <w:rsid w:val="00A2012D"/>
    <w:rsid w:val="00A20B4C"/>
    <w:rsid w:val="00A30D4B"/>
    <w:rsid w:val="00A37A7D"/>
    <w:rsid w:val="00A40DC4"/>
    <w:rsid w:val="00A44F8F"/>
    <w:rsid w:val="00A528F9"/>
    <w:rsid w:val="00A52DD2"/>
    <w:rsid w:val="00A53299"/>
    <w:rsid w:val="00A53761"/>
    <w:rsid w:val="00A55CFA"/>
    <w:rsid w:val="00A55E7E"/>
    <w:rsid w:val="00A9173F"/>
    <w:rsid w:val="00AA3104"/>
    <w:rsid w:val="00AA413B"/>
    <w:rsid w:val="00AB0E7F"/>
    <w:rsid w:val="00AB3BCC"/>
    <w:rsid w:val="00AB5EDE"/>
    <w:rsid w:val="00AB6C9E"/>
    <w:rsid w:val="00AC78D1"/>
    <w:rsid w:val="00AD27E7"/>
    <w:rsid w:val="00AD5107"/>
    <w:rsid w:val="00AD6BCC"/>
    <w:rsid w:val="00AD7278"/>
    <w:rsid w:val="00AE52A3"/>
    <w:rsid w:val="00AF1AC6"/>
    <w:rsid w:val="00AF299F"/>
    <w:rsid w:val="00AF71A0"/>
    <w:rsid w:val="00B13813"/>
    <w:rsid w:val="00B16140"/>
    <w:rsid w:val="00B21AEA"/>
    <w:rsid w:val="00B2460E"/>
    <w:rsid w:val="00B25825"/>
    <w:rsid w:val="00B419F6"/>
    <w:rsid w:val="00B4558B"/>
    <w:rsid w:val="00B46BDC"/>
    <w:rsid w:val="00B545D5"/>
    <w:rsid w:val="00B545F9"/>
    <w:rsid w:val="00B65C6D"/>
    <w:rsid w:val="00B72F0E"/>
    <w:rsid w:val="00B73A18"/>
    <w:rsid w:val="00B7625B"/>
    <w:rsid w:val="00B82894"/>
    <w:rsid w:val="00B82F87"/>
    <w:rsid w:val="00B90A9C"/>
    <w:rsid w:val="00B954DE"/>
    <w:rsid w:val="00BA1741"/>
    <w:rsid w:val="00BA7B8F"/>
    <w:rsid w:val="00BB64C3"/>
    <w:rsid w:val="00BB76BA"/>
    <w:rsid w:val="00BC432E"/>
    <w:rsid w:val="00BD01D6"/>
    <w:rsid w:val="00BD0D33"/>
    <w:rsid w:val="00BD268D"/>
    <w:rsid w:val="00BD2BAE"/>
    <w:rsid w:val="00BD7A41"/>
    <w:rsid w:val="00C0150C"/>
    <w:rsid w:val="00C017FC"/>
    <w:rsid w:val="00C01886"/>
    <w:rsid w:val="00C15398"/>
    <w:rsid w:val="00C2766A"/>
    <w:rsid w:val="00C31D48"/>
    <w:rsid w:val="00C350F1"/>
    <w:rsid w:val="00C45CA2"/>
    <w:rsid w:val="00C47DA2"/>
    <w:rsid w:val="00C6202D"/>
    <w:rsid w:val="00C6315C"/>
    <w:rsid w:val="00C80F0D"/>
    <w:rsid w:val="00C837B9"/>
    <w:rsid w:val="00C84B3D"/>
    <w:rsid w:val="00C86DFE"/>
    <w:rsid w:val="00C964AB"/>
    <w:rsid w:val="00CB0EC0"/>
    <w:rsid w:val="00CB3E5F"/>
    <w:rsid w:val="00CC7311"/>
    <w:rsid w:val="00CD253E"/>
    <w:rsid w:val="00CD5967"/>
    <w:rsid w:val="00CD6604"/>
    <w:rsid w:val="00CD7B24"/>
    <w:rsid w:val="00CE0DAF"/>
    <w:rsid w:val="00CE678C"/>
    <w:rsid w:val="00CF1565"/>
    <w:rsid w:val="00CF5B81"/>
    <w:rsid w:val="00CF6232"/>
    <w:rsid w:val="00D000F3"/>
    <w:rsid w:val="00D01396"/>
    <w:rsid w:val="00D01896"/>
    <w:rsid w:val="00D137DA"/>
    <w:rsid w:val="00D1495A"/>
    <w:rsid w:val="00D151AC"/>
    <w:rsid w:val="00D17311"/>
    <w:rsid w:val="00D26F00"/>
    <w:rsid w:val="00D27D33"/>
    <w:rsid w:val="00D31373"/>
    <w:rsid w:val="00D31D47"/>
    <w:rsid w:val="00D36737"/>
    <w:rsid w:val="00D420AE"/>
    <w:rsid w:val="00D549B3"/>
    <w:rsid w:val="00D576A6"/>
    <w:rsid w:val="00D67242"/>
    <w:rsid w:val="00D74352"/>
    <w:rsid w:val="00D87F2F"/>
    <w:rsid w:val="00D926ED"/>
    <w:rsid w:val="00D97338"/>
    <w:rsid w:val="00DA1AD2"/>
    <w:rsid w:val="00DA4307"/>
    <w:rsid w:val="00DB3BED"/>
    <w:rsid w:val="00DB5DBE"/>
    <w:rsid w:val="00DC5F31"/>
    <w:rsid w:val="00DD2CD5"/>
    <w:rsid w:val="00DD317E"/>
    <w:rsid w:val="00DE4E36"/>
    <w:rsid w:val="00DE66E1"/>
    <w:rsid w:val="00DF50DE"/>
    <w:rsid w:val="00E00CBE"/>
    <w:rsid w:val="00E0193B"/>
    <w:rsid w:val="00E10DE4"/>
    <w:rsid w:val="00E21A01"/>
    <w:rsid w:val="00E3698C"/>
    <w:rsid w:val="00E40697"/>
    <w:rsid w:val="00E44AC2"/>
    <w:rsid w:val="00E54664"/>
    <w:rsid w:val="00E56DAA"/>
    <w:rsid w:val="00E608AE"/>
    <w:rsid w:val="00E6397A"/>
    <w:rsid w:val="00E64F3A"/>
    <w:rsid w:val="00E65E6A"/>
    <w:rsid w:val="00E80855"/>
    <w:rsid w:val="00E81324"/>
    <w:rsid w:val="00E8156E"/>
    <w:rsid w:val="00E84202"/>
    <w:rsid w:val="00E90FD5"/>
    <w:rsid w:val="00E962BC"/>
    <w:rsid w:val="00E96C10"/>
    <w:rsid w:val="00EA0215"/>
    <w:rsid w:val="00EA2D41"/>
    <w:rsid w:val="00EA2E43"/>
    <w:rsid w:val="00EB3F0C"/>
    <w:rsid w:val="00EB607B"/>
    <w:rsid w:val="00EC188F"/>
    <w:rsid w:val="00EC48D2"/>
    <w:rsid w:val="00EC610E"/>
    <w:rsid w:val="00EE42FF"/>
    <w:rsid w:val="00EE6577"/>
    <w:rsid w:val="00EE72B7"/>
    <w:rsid w:val="00EF4DDE"/>
    <w:rsid w:val="00EF62CA"/>
    <w:rsid w:val="00F07564"/>
    <w:rsid w:val="00F137E0"/>
    <w:rsid w:val="00F311CC"/>
    <w:rsid w:val="00F32E8A"/>
    <w:rsid w:val="00F334E6"/>
    <w:rsid w:val="00F36DB1"/>
    <w:rsid w:val="00F426EE"/>
    <w:rsid w:val="00F45899"/>
    <w:rsid w:val="00F47FB0"/>
    <w:rsid w:val="00F57AF4"/>
    <w:rsid w:val="00F71B0C"/>
    <w:rsid w:val="00F855AA"/>
    <w:rsid w:val="00F85ADC"/>
    <w:rsid w:val="00F967EF"/>
    <w:rsid w:val="00F97EA5"/>
    <w:rsid w:val="00FB4448"/>
    <w:rsid w:val="00FB45A7"/>
    <w:rsid w:val="00FC6B1D"/>
    <w:rsid w:val="00FD4192"/>
    <w:rsid w:val="00FD7E95"/>
    <w:rsid w:val="00FE0A45"/>
    <w:rsid w:val="00FE1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1FAE901E"/>
  <w15:docId w15:val="{4A70D70E-9867-4268-9091-C4D928F9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F3A"/>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64F3A"/>
    <w:rPr>
      <w:color w:val="0000FF"/>
      <w:u w:val="single"/>
    </w:rPr>
  </w:style>
  <w:style w:type="paragraph" w:styleId="Footer">
    <w:name w:val="footer"/>
    <w:basedOn w:val="Normal"/>
    <w:rsid w:val="00E64F3A"/>
    <w:pPr>
      <w:tabs>
        <w:tab w:val="center" w:pos="4153"/>
        <w:tab w:val="right" w:pos="8306"/>
      </w:tabs>
    </w:pPr>
    <w:rPr>
      <w:szCs w:val="20"/>
      <w:lang w:val="en-GB"/>
    </w:rPr>
  </w:style>
  <w:style w:type="paragraph" w:styleId="BodyText">
    <w:name w:val="Body Text"/>
    <w:basedOn w:val="Normal"/>
    <w:rsid w:val="00E64F3A"/>
    <w:pPr>
      <w:jc w:val="both"/>
    </w:pPr>
    <w:rPr>
      <w:szCs w:val="20"/>
      <w:lang w:val="en-GB"/>
    </w:rPr>
  </w:style>
  <w:style w:type="paragraph" w:styleId="NormalWeb">
    <w:name w:val="Normal (Web)"/>
    <w:basedOn w:val="Normal"/>
    <w:rsid w:val="00E64F3A"/>
    <w:pPr>
      <w:spacing w:before="100" w:beforeAutospacing="1" w:after="100" w:afterAutospacing="1"/>
    </w:pPr>
  </w:style>
  <w:style w:type="character" w:styleId="CommentReference">
    <w:name w:val="annotation reference"/>
    <w:basedOn w:val="DefaultParagraphFont"/>
    <w:semiHidden/>
    <w:rsid w:val="0079773A"/>
    <w:rPr>
      <w:sz w:val="16"/>
      <w:szCs w:val="16"/>
    </w:rPr>
  </w:style>
  <w:style w:type="paragraph" w:styleId="CommentText">
    <w:name w:val="annotation text"/>
    <w:basedOn w:val="Normal"/>
    <w:semiHidden/>
    <w:rsid w:val="0079773A"/>
    <w:rPr>
      <w:sz w:val="20"/>
      <w:szCs w:val="20"/>
    </w:rPr>
  </w:style>
  <w:style w:type="paragraph" w:styleId="CommentSubject">
    <w:name w:val="annotation subject"/>
    <w:basedOn w:val="CommentText"/>
    <w:next w:val="CommentText"/>
    <w:semiHidden/>
    <w:rsid w:val="0079773A"/>
    <w:rPr>
      <w:b/>
      <w:bCs/>
    </w:rPr>
  </w:style>
  <w:style w:type="paragraph" w:styleId="BalloonText">
    <w:name w:val="Balloon Text"/>
    <w:basedOn w:val="Normal"/>
    <w:semiHidden/>
    <w:rsid w:val="0079773A"/>
    <w:rPr>
      <w:rFonts w:ascii="Tahoma" w:hAnsi="Tahoma" w:cs="Tahoma"/>
      <w:sz w:val="16"/>
      <w:szCs w:val="16"/>
    </w:rPr>
  </w:style>
  <w:style w:type="character" w:styleId="FollowedHyperlink">
    <w:name w:val="FollowedHyperlink"/>
    <w:basedOn w:val="DefaultParagraphFont"/>
    <w:rsid w:val="0064676F"/>
    <w:rPr>
      <w:color w:val="800080"/>
      <w:u w:val="single"/>
    </w:rPr>
  </w:style>
  <w:style w:type="paragraph" w:styleId="Header">
    <w:name w:val="header"/>
    <w:basedOn w:val="Normal"/>
    <w:rsid w:val="00382C26"/>
    <w:pPr>
      <w:tabs>
        <w:tab w:val="center" w:pos="4153"/>
        <w:tab w:val="right" w:pos="8306"/>
      </w:tabs>
    </w:pPr>
  </w:style>
  <w:style w:type="paragraph" w:styleId="Revision">
    <w:name w:val="Revision"/>
    <w:hidden/>
    <w:uiPriority w:val="99"/>
    <w:semiHidden/>
    <w:rsid w:val="003C4741"/>
    <w:rPr>
      <w:sz w:val="24"/>
      <w:szCs w:val="24"/>
      <w:lang w:val="en-AU" w:eastAsia="en-AU"/>
    </w:rPr>
  </w:style>
  <w:style w:type="paragraph" w:styleId="ListParagraph">
    <w:name w:val="List Paragraph"/>
    <w:basedOn w:val="Normal"/>
    <w:uiPriority w:val="34"/>
    <w:qFormat/>
    <w:rsid w:val="00D137DA"/>
    <w:pPr>
      <w:ind w:left="720"/>
      <w:contextualSpacing/>
    </w:pPr>
  </w:style>
  <w:style w:type="paragraph" w:styleId="NoSpacing">
    <w:name w:val="No Spacing"/>
    <w:uiPriority w:val="1"/>
    <w:qFormat/>
    <w:rsid w:val="00713C33"/>
    <w:rPr>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jpeg"/><Relationship Id="rId18" Type="http://schemas.openxmlformats.org/officeDocument/2006/relationships/hyperlink" Target="http://www.sea.museum/grant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sea.museum/grant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arts.gov.au/resources-publications/industry-reports/significance-20" TargetMode="External"/><Relationship Id="rId25" Type="http://schemas.openxmlformats.org/officeDocument/2006/relationships/hyperlink" Target="http://www.sea.museum/grants" TargetMode="External"/><Relationship Id="rId2" Type="http://schemas.openxmlformats.org/officeDocument/2006/relationships/customXml" Target="../customXml/item2.xml"/><Relationship Id="rId16" Type="http://schemas.openxmlformats.org/officeDocument/2006/relationships/hyperlink" Target="http://www.sea.museum/grants" TargetMode="External"/><Relationship Id="rId20" Type="http://schemas.openxmlformats.org/officeDocument/2006/relationships/hyperlink" Target="http://www.sea.museum/about/grants-and-awards/funding-for-maritime-heritage/stor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mmapss@sea.museum" TargetMode="External"/><Relationship Id="rId5" Type="http://schemas.openxmlformats.org/officeDocument/2006/relationships/numbering" Target="numbering.xml"/><Relationship Id="rId15" Type="http://schemas.openxmlformats.org/officeDocument/2006/relationships/hyperlink" Target="http://www.sea.museum/grants" TargetMode="External"/><Relationship Id="rId23" Type="http://schemas.openxmlformats.org/officeDocument/2006/relationships/hyperlink" Target="mailto:mmapss@sea.museu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sea.museum/discover/blo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jpeg"/><Relationship Id="rId22" Type="http://schemas.openxmlformats.org/officeDocument/2006/relationships/hyperlink" Target="mailto:mmapss@sea.museu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SEA MUSEUM">
      <a:dk1>
        <a:srgbClr val="3B305B"/>
      </a:dk1>
      <a:lt1>
        <a:srgbClr val="FFFFFF"/>
      </a:lt1>
      <a:dk2>
        <a:srgbClr val="4C676F"/>
      </a:dk2>
      <a:lt2>
        <a:srgbClr val="C7D4C6"/>
      </a:lt2>
      <a:accent1>
        <a:srgbClr val="7BBFC5"/>
      </a:accent1>
      <a:accent2>
        <a:srgbClr val="EBFF8C"/>
      </a:accent2>
      <a:accent3>
        <a:srgbClr val="F48556"/>
      </a:accent3>
      <a:accent4>
        <a:srgbClr val="C7D4C6"/>
      </a:accent4>
      <a:accent5>
        <a:srgbClr val="FFFFFF"/>
      </a:accent5>
      <a:accent6>
        <a:srgbClr val="3B305B"/>
      </a:accent6>
      <a:hlink>
        <a:srgbClr val="3B305B"/>
      </a:hlink>
      <a:folHlink>
        <a:srgbClr val="7BBF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2F0DB8DE540249B8F2E370FE36CA64" ma:contentTypeVersion="3" ma:contentTypeDescription="Create a new document." ma:contentTypeScope="" ma:versionID="51506a79e06ffe14d48b9a49e9c1c27f">
  <xsd:schema xmlns:xsd="http://www.w3.org/2001/XMLSchema" xmlns:xs="http://www.w3.org/2001/XMLSchema" xmlns:p="http://schemas.microsoft.com/office/2006/metadata/properties" xmlns:ns2="6e5a735e-873f-4a27-a421-9f49daf2117a" targetNamespace="http://schemas.microsoft.com/office/2006/metadata/properties" ma:root="true" ma:fieldsID="d8d8bab032d56cedb76b9d0499b7377a" ns2:_="">
    <xsd:import namespace="6e5a735e-873f-4a27-a421-9f49daf2117a"/>
    <xsd:element name="properties">
      <xsd:complexType>
        <xsd:sequence>
          <xsd:element name="documentManagement">
            <xsd:complexType>
              <xsd:all>
                <xsd:element ref="ns2:acb06602470d4147af256ec17ea465b4"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a735e-873f-4a27-a421-9f49daf2117a" elementFormDefault="qualified">
    <xsd:import namespace="http://schemas.microsoft.com/office/2006/documentManagement/types"/>
    <xsd:import namespace="http://schemas.microsoft.com/office/infopath/2007/PartnerControls"/>
    <xsd:element name="acb06602470d4147af256ec17ea465b4" ma:index="9" nillable="true" ma:taxonomy="true" ma:internalName="acb06602470d4147af256ec17ea465b4" ma:taxonomyFieldName="BCS" ma:displayName="BCS" ma:default="" ma:fieldId="{acb06602-470d-4147-af25-6ec17ea465b4}" ma:sspId="8522e1d0-cecf-4a7f-9e9e-11c342f1b94e" ma:termSetId="06f54e9b-9d57-4cdd-8fd1-7d7b6dd4c736"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c188fa51-8492-41ba-a1ee-154379e27729}" ma:internalName="TaxCatchAll" ma:showField="CatchAllData" ma:web="6e5a735e-873f-4a27-a421-9f49daf211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e5a735e-873f-4a27-a421-9f49daf2117a"/>
    <acb06602470d4147af256ec17ea465b4 xmlns="6e5a735e-873f-4a27-a421-9f49daf2117a">
      <Terms xmlns="http://schemas.microsoft.com/office/infopath/2007/PartnerControls"/>
    </acb06602470d4147af256ec17ea465b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597A0-5D86-488D-98FD-9E1512F9B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a735e-873f-4a27-a421-9f49daf21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F881AF-4155-4967-94E2-03EF759EB76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e5a735e-873f-4a27-a421-9f49daf2117a"/>
    <ds:schemaRef ds:uri="http://www.w3.org/XML/1998/namespace"/>
    <ds:schemaRef ds:uri="http://purl.org/dc/dcmitype/"/>
  </ds:schemaRefs>
</ds:datastoreItem>
</file>

<file path=customXml/itemProps3.xml><?xml version="1.0" encoding="utf-8"?>
<ds:datastoreItem xmlns:ds="http://schemas.openxmlformats.org/officeDocument/2006/customXml" ds:itemID="{A520864C-D6AC-44B1-820F-C47A51E3D936}">
  <ds:schemaRefs>
    <ds:schemaRef ds:uri="http://schemas.microsoft.com/sharepoint/v3/contenttype/forms"/>
  </ds:schemaRefs>
</ds:datastoreItem>
</file>

<file path=customXml/itemProps4.xml><?xml version="1.0" encoding="utf-8"?>
<ds:datastoreItem xmlns:ds="http://schemas.openxmlformats.org/officeDocument/2006/customXml" ds:itemID="{FDF9CCDE-8982-4440-B42B-51483DD8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2654</Words>
  <Characters>15132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Maritime Museums of Australia Project Support Scheme</vt:lpstr>
    </vt:vector>
  </TitlesOfParts>
  <Company>Department of the Environment and Heritage</Company>
  <LinksUpToDate>false</LinksUpToDate>
  <CharactersWithSpaces>17751</CharactersWithSpaces>
  <SharedDoc>false</SharedDoc>
  <HLinks>
    <vt:vector size="12" baseType="variant">
      <vt:variant>
        <vt:i4>3014727</vt:i4>
      </vt:variant>
      <vt:variant>
        <vt:i4>3</vt:i4>
      </vt:variant>
      <vt:variant>
        <vt:i4>0</vt:i4>
      </vt:variant>
      <vt:variant>
        <vt:i4>5</vt:i4>
      </vt:variant>
      <vt:variant>
        <vt:lpwstr>mailto:mmapss@anmm.gov.au</vt:lpwstr>
      </vt:variant>
      <vt:variant>
        <vt:lpwstr/>
      </vt:variant>
      <vt:variant>
        <vt:i4>2949232</vt:i4>
      </vt:variant>
      <vt:variant>
        <vt:i4>0</vt:i4>
      </vt:variant>
      <vt:variant>
        <vt:i4>0</vt:i4>
      </vt:variant>
      <vt:variant>
        <vt:i4>5</vt:i4>
      </vt:variant>
      <vt:variant>
        <vt:lpwstr>http://significance.collectionscouncil.com.au/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Maritime Museums of Australia Project Support Scheme</dc:title>
  <dc:creator>Department of the Environment and Heritage</dc:creator>
  <cp:lastModifiedBy>Sharon Babbage</cp:lastModifiedBy>
  <cp:revision>8</cp:revision>
  <cp:lastPrinted>2020-01-08T00:54:00Z</cp:lastPrinted>
  <dcterms:created xsi:type="dcterms:W3CDTF">2020-02-10T04:33:00Z</dcterms:created>
  <dcterms:modified xsi:type="dcterms:W3CDTF">2020-02-27T04:17:00Z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0x0101003F2F0DB8DE540249B8F2E370FE36CA64</vt:lpwstr>
  </property>
  <property fmtid="{D5CDD505-2E9C-101B-9397-08002B2CF9AE}" pid="3" name="BCS">
    <vt:lpwstr/>
  </property>
</Properties>
</file>